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C53B1" w14:textId="77777777" w:rsidR="00F82D3E" w:rsidRDefault="00F82D3E">
      <w:pPr>
        <w:jc w:val="center"/>
        <w:rPr>
          <w:rFonts w:ascii="標楷體" w:eastAsia="標楷體" w:hAnsi="標楷體"/>
          <w:b/>
          <w:bCs/>
          <w:sz w:val="40"/>
        </w:rPr>
      </w:pPr>
      <w:r>
        <w:rPr>
          <w:rFonts w:ascii="標楷體" w:eastAsia="標楷體" w:hAnsi="標楷體" w:hint="eastAsia"/>
          <w:b/>
          <w:bCs/>
          <w:sz w:val="40"/>
        </w:rPr>
        <w:t>苗栗縣不動產仲介經紀商業同業公會  函</w:t>
      </w:r>
    </w:p>
    <w:p w14:paraId="1D93AFC1" w14:textId="3552A052" w:rsidR="009B6126" w:rsidRPr="001C236C" w:rsidRDefault="0093268D" w:rsidP="009B6126">
      <w:pPr>
        <w:spacing w:line="0" w:lineRule="atLeast"/>
        <w:ind w:leftChars="1300" w:left="3120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color w:val="FF0000"/>
          <w:sz w:val="22"/>
          <w:szCs w:val="22"/>
        </w:rPr>
        <w:t xml:space="preserve">               </w:t>
      </w:r>
      <w:r w:rsidRPr="001C236C">
        <w:rPr>
          <w:rFonts w:ascii="標楷體" w:eastAsia="標楷體" w:hAnsi="標楷體" w:hint="eastAsia"/>
          <w:sz w:val="22"/>
          <w:szCs w:val="22"/>
        </w:rPr>
        <w:t xml:space="preserve"> </w:t>
      </w:r>
      <w:r w:rsidR="009B6126" w:rsidRPr="001C236C">
        <w:rPr>
          <w:rFonts w:ascii="標楷體" w:eastAsia="標楷體" w:hAnsi="標楷體" w:hint="eastAsia"/>
          <w:sz w:val="22"/>
          <w:szCs w:val="22"/>
        </w:rPr>
        <w:t>會 址：苗栗縣</w:t>
      </w:r>
      <w:r w:rsidR="0068284B" w:rsidRPr="001C236C">
        <w:rPr>
          <w:rFonts w:ascii="標楷體" w:eastAsia="標楷體" w:hAnsi="標楷體" w:hint="eastAsia"/>
          <w:sz w:val="22"/>
          <w:szCs w:val="22"/>
        </w:rPr>
        <w:t>頭份市</w:t>
      </w:r>
      <w:r w:rsidR="0055501B" w:rsidRPr="001C236C">
        <w:rPr>
          <w:rFonts w:ascii="標楷體" w:eastAsia="標楷體" w:hAnsi="標楷體" w:hint="eastAsia"/>
          <w:sz w:val="22"/>
          <w:szCs w:val="22"/>
        </w:rPr>
        <w:t>信一街28號</w:t>
      </w:r>
    </w:p>
    <w:p w14:paraId="45CA3BBB" w14:textId="33845641" w:rsidR="009B6126" w:rsidRPr="001C236C" w:rsidRDefault="0093268D" w:rsidP="009B6126">
      <w:pPr>
        <w:spacing w:line="0" w:lineRule="atLeast"/>
        <w:ind w:leftChars="1300" w:left="3120"/>
        <w:rPr>
          <w:rFonts w:ascii="標楷體" w:eastAsia="標楷體" w:hAnsi="標楷體"/>
          <w:sz w:val="22"/>
          <w:szCs w:val="22"/>
        </w:rPr>
      </w:pPr>
      <w:r w:rsidRPr="001C236C">
        <w:rPr>
          <w:rFonts w:ascii="標楷體" w:eastAsia="標楷體" w:hAnsi="標楷體" w:hint="eastAsia"/>
          <w:sz w:val="22"/>
          <w:szCs w:val="22"/>
        </w:rPr>
        <w:t xml:space="preserve">                </w:t>
      </w:r>
      <w:r w:rsidR="009B6126" w:rsidRPr="001C236C">
        <w:rPr>
          <w:rFonts w:ascii="標楷體" w:eastAsia="標楷體" w:hAnsi="標楷體" w:hint="eastAsia"/>
          <w:sz w:val="22"/>
          <w:szCs w:val="22"/>
        </w:rPr>
        <w:t>電 話：037-</w:t>
      </w:r>
      <w:r w:rsidR="0068284B" w:rsidRPr="001C236C">
        <w:rPr>
          <w:rFonts w:ascii="標楷體" w:eastAsia="標楷體" w:hAnsi="標楷體" w:hint="eastAsia"/>
          <w:sz w:val="22"/>
          <w:szCs w:val="22"/>
        </w:rPr>
        <w:t>670</w:t>
      </w:r>
      <w:r w:rsidR="002472C9" w:rsidRPr="001C236C">
        <w:rPr>
          <w:rFonts w:ascii="標楷體" w:eastAsia="標楷體" w:hAnsi="標楷體" w:hint="eastAsia"/>
          <w:sz w:val="22"/>
          <w:szCs w:val="22"/>
        </w:rPr>
        <w:t>071</w:t>
      </w:r>
      <w:r w:rsidR="009B6126" w:rsidRPr="001C236C">
        <w:rPr>
          <w:rFonts w:ascii="標楷體" w:eastAsia="標楷體" w:hAnsi="標楷體" w:hint="eastAsia"/>
          <w:sz w:val="22"/>
          <w:szCs w:val="22"/>
        </w:rPr>
        <w:t>傳真：037-</w:t>
      </w:r>
      <w:r w:rsidR="0068284B" w:rsidRPr="001C236C">
        <w:rPr>
          <w:rFonts w:ascii="標楷體" w:eastAsia="標楷體" w:hAnsi="標楷體" w:hint="eastAsia"/>
          <w:sz w:val="22"/>
          <w:szCs w:val="22"/>
        </w:rPr>
        <w:t>6</w:t>
      </w:r>
      <w:r w:rsidR="002472C9" w:rsidRPr="001C236C">
        <w:rPr>
          <w:rFonts w:ascii="標楷體" w:eastAsia="標楷體" w:hAnsi="標楷體" w:hint="eastAsia"/>
          <w:sz w:val="22"/>
          <w:szCs w:val="22"/>
        </w:rPr>
        <w:t>70072</w:t>
      </w:r>
    </w:p>
    <w:p w14:paraId="7A624CBF" w14:textId="29E5DC8A" w:rsidR="009B6126" w:rsidRPr="001C236C" w:rsidRDefault="0093268D" w:rsidP="009B6126">
      <w:pPr>
        <w:spacing w:line="0" w:lineRule="atLeast"/>
        <w:ind w:leftChars="1300" w:left="3120"/>
        <w:rPr>
          <w:rFonts w:ascii="標楷體" w:eastAsia="標楷體" w:hAnsi="標楷體"/>
          <w:sz w:val="22"/>
          <w:szCs w:val="22"/>
        </w:rPr>
      </w:pPr>
      <w:r w:rsidRPr="001C236C">
        <w:rPr>
          <w:rFonts w:ascii="標楷體" w:eastAsia="標楷體" w:hAnsi="標楷體" w:hint="eastAsia"/>
          <w:sz w:val="22"/>
          <w:szCs w:val="22"/>
        </w:rPr>
        <w:t xml:space="preserve">                </w:t>
      </w:r>
      <w:r w:rsidR="009B6126" w:rsidRPr="001C236C">
        <w:rPr>
          <w:rFonts w:ascii="標楷體" w:eastAsia="標楷體" w:hAnsi="標楷體" w:hint="eastAsia"/>
          <w:sz w:val="22"/>
          <w:szCs w:val="22"/>
        </w:rPr>
        <w:t>信 箱：</w:t>
      </w:r>
      <w:r w:rsidR="009B6126" w:rsidRPr="001C236C">
        <w:rPr>
          <w:rFonts w:ascii="標楷體" w:eastAsia="標楷體" w:hAnsi="標楷體"/>
          <w:sz w:val="22"/>
          <w:szCs w:val="22"/>
        </w:rPr>
        <w:t>miaoli</w:t>
      </w:r>
      <w:r w:rsidR="00B3718F" w:rsidRPr="001C236C">
        <w:rPr>
          <w:rFonts w:ascii="標楷體" w:eastAsia="標楷體" w:hAnsi="標楷體" w:hint="eastAsia"/>
          <w:sz w:val="22"/>
          <w:szCs w:val="22"/>
        </w:rPr>
        <w:t>15565461</w:t>
      </w:r>
      <w:r w:rsidR="009B6126" w:rsidRPr="001C236C">
        <w:rPr>
          <w:rFonts w:ascii="標楷體" w:eastAsia="標楷體" w:hAnsi="標楷體"/>
          <w:sz w:val="22"/>
          <w:szCs w:val="22"/>
        </w:rPr>
        <w:t>@</w:t>
      </w:r>
      <w:r w:rsidR="00B3718F" w:rsidRPr="001C236C">
        <w:rPr>
          <w:rFonts w:ascii="標楷體" w:eastAsia="標楷體" w:hAnsi="標楷體" w:hint="eastAsia"/>
          <w:sz w:val="22"/>
          <w:szCs w:val="22"/>
        </w:rPr>
        <w:t>g</w:t>
      </w:r>
      <w:r w:rsidR="00B3718F" w:rsidRPr="001C236C">
        <w:rPr>
          <w:rFonts w:ascii="標楷體" w:eastAsia="標楷體" w:hAnsi="標楷體"/>
          <w:sz w:val="22"/>
          <w:szCs w:val="22"/>
        </w:rPr>
        <w:t>mail.com</w:t>
      </w:r>
    </w:p>
    <w:p w14:paraId="28273718" w14:textId="5235DEF0" w:rsidR="009B6126" w:rsidRPr="001C236C" w:rsidRDefault="0093268D" w:rsidP="00632322">
      <w:pPr>
        <w:spacing w:afterLines="50" w:after="180" w:line="0" w:lineRule="atLeast"/>
        <w:ind w:leftChars="1300" w:left="3120"/>
        <w:rPr>
          <w:rFonts w:ascii="標楷體" w:eastAsia="標楷體" w:hAnsi="標楷體"/>
          <w:sz w:val="22"/>
          <w:szCs w:val="22"/>
        </w:rPr>
      </w:pPr>
      <w:r w:rsidRPr="001C236C">
        <w:rPr>
          <w:rFonts w:ascii="標楷體" w:eastAsia="標楷體" w:hAnsi="標楷體" w:hint="eastAsia"/>
          <w:sz w:val="22"/>
          <w:szCs w:val="22"/>
        </w:rPr>
        <w:t xml:space="preserve">                </w:t>
      </w:r>
      <w:r w:rsidR="009B6126" w:rsidRPr="001C236C">
        <w:rPr>
          <w:rFonts w:ascii="標楷體" w:eastAsia="標楷體" w:hAnsi="標楷體" w:hint="eastAsia"/>
          <w:sz w:val="22"/>
          <w:szCs w:val="22"/>
        </w:rPr>
        <w:t>網 址：</w:t>
      </w:r>
      <w:r w:rsidR="009B6126" w:rsidRPr="001C236C">
        <w:rPr>
          <w:rFonts w:ascii="標楷體" w:eastAsia="標楷體" w:hAnsi="標楷體"/>
          <w:sz w:val="22"/>
          <w:szCs w:val="22"/>
        </w:rPr>
        <w:t>www.miaolihouse.org.tw</w:t>
      </w:r>
    </w:p>
    <w:p w14:paraId="5A0A7840" w14:textId="3287592E" w:rsidR="00B3718F" w:rsidRPr="001C236C" w:rsidRDefault="00F82D3E" w:rsidP="00CB63FA">
      <w:pPr>
        <w:spacing w:line="400" w:lineRule="exact"/>
        <w:ind w:left="1280" w:hangingChars="400" w:hanging="1280"/>
        <w:rPr>
          <w:rFonts w:ascii="標楷體" w:eastAsia="標楷體" w:hAnsi="標楷體"/>
          <w:sz w:val="32"/>
          <w:szCs w:val="32"/>
        </w:rPr>
      </w:pPr>
      <w:r w:rsidRPr="00036900">
        <w:rPr>
          <w:rFonts w:ascii="標楷體" w:eastAsia="標楷體" w:hAnsi="標楷體" w:hint="eastAsia"/>
          <w:sz w:val="32"/>
          <w:szCs w:val="32"/>
        </w:rPr>
        <w:t>受文者：</w:t>
      </w:r>
      <w:r w:rsidR="00323C3A" w:rsidRPr="001C236C">
        <w:rPr>
          <w:rFonts w:ascii="標楷體" w:eastAsia="標楷體" w:hAnsi="標楷體" w:hint="eastAsia"/>
          <w:sz w:val="32"/>
          <w:szCs w:val="32"/>
        </w:rPr>
        <w:t>各會員公司</w:t>
      </w:r>
    </w:p>
    <w:p w14:paraId="1F57FB47" w14:textId="33C9884E" w:rsidR="00F82D3E" w:rsidRPr="001C236C" w:rsidRDefault="00F82D3E">
      <w:pPr>
        <w:rPr>
          <w:rFonts w:ascii="標楷體" w:eastAsia="標楷體" w:hAnsi="標楷體"/>
          <w:sz w:val="26"/>
        </w:rPr>
      </w:pPr>
      <w:r w:rsidRPr="001C236C">
        <w:rPr>
          <w:rFonts w:ascii="標楷體" w:eastAsia="標楷體" w:hAnsi="標楷體" w:hint="eastAsia"/>
        </w:rPr>
        <w:t>發文日期：</w:t>
      </w:r>
      <w:r w:rsidR="00CB0520" w:rsidRPr="001C236C">
        <w:rPr>
          <w:rFonts w:ascii="標楷體" w:eastAsia="標楷體" w:hAnsi="標楷體" w:hint="eastAsia"/>
          <w:sz w:val="26"/>
        </w:rPr>
        <w:t>中華民國</w:t>
      </w:r>
      <w:r w:rsidR="00A24E08" w:rsidRPr="001C236C">
        <w:rPr>
          <w:rFonts w:ascii="標楷體" w:eastAsia="標楷體" w:hAnsi="標楷體" w:hint="eastAsia"/>
          <w:sz w:val="26"/>
        </w:rPr>
        <w:t>1</w:t>
      </w:r>
      <w:r w:rsidR="0068284B" w:rsidRPr="001C236C">
        <w:rPr>
          <w:rFonts w:ascii="標楷體" w:eastAsia="標楷體" w:hAnsi="標楷體" w:hint="eastAsia"/>
          <w:sz w:val="26"/>
        </w:rPr>
        <w:t>1</w:t>
      </w:r>
      <w:r w:rsidR="00323C3A" w:rsidRPr="001C236C">
        <w:rPr>
          <w:rFonts w:ascii="標楷體" w:eastAsia="標楷體" w:hAnsi="標楷體" w:hint="eastAsia"/>
          <w:sz w:val="26"/>
        </w:rPr>
        <w:t>3</w:t>
      </w:r>
      <w:r w:rsidR="00B6197A" w:rsidRPr="001C236C">
        <w:rPr>
          <w:rFonts w:ascii="標楷體" w:eastAsia="標楷體" w:hAnsi="標楷體" w:hint="eastAsia"/>
          <w:sz w:val="26"/>
        </w:rPr>
        <w:t>年</w:t>
      </w:r>
      <w:r w:rsidR="00323C3A" w:rsidRPr="001C236C">
        <w:rPr>
          <w:rFonts w:ascii="標楷體" w:eastAsia="標楷體" w:hAnsi="標楷體" w:hint="eastAsia"/>
          <w:sz w:val="26"/>
        </w:rPr>
        <w:t>04</w:t>
      </w:r>
      <w:r w:rsidR="00CB63FA" w:rsidRPr="001C236C">
        <w:rPr>
          <w:rFonts w:ascii="標楷體" w:eastAsia="標楷體" w:hAnsi="標楷體" w:hint="eastAsia"/>
          <w:sz w:val="26"/>
        </w:rPr>
        <w:t>月</w:t>
      </w:r>
      <w:r w:rsidR="00323C3A" w:rsidRPr="001C236C">
        <w:rPr>
          <w:rFonts w:ascii="標楷體" w:eastAsia="標楷體" w:hAnsi="標楷體" w:hint="eastAsia"/>
          <w:sz w:val="26"/>
        </w:rPr>
        <w:t>01</w:t>
      </w:r>
      <w:r w:rsidR="00606309" w:rsidRPr="001C236C">
        <w:rPr>
          <w:rFonts w:ascii="標楷體" w:eastAsia="標楷體" w:hAnsi="標楷體" w:hint="eastAsia"/>
          <w:sz w:val="26"/>
        </w:rPr>
        <w:t>日</w:t>
      </w:r>
    </w:p>
    <w:p w14:paraId="0D4F8C0B" w14:textId="00F55096" w:rsidR="00F82D3E" w:rsidRPr="001C236C" w:rsidRDefault="00F82D3E">
      <w:pPr>
        <w:rPr>
          <w:rFonts w:ascii="標楷體" w:eastAsia="標楷體" w:hAnsi="標楷體"/>
          <w:sz w:val="26"/>
        </w:rPr>
      </w:pPr>
      <w:r w:rsidRPr="001C236C">
        <w:rPr>
          <w:rFonts w:ascii="標楷體" w:eastAsia="標楷體" w:hAnsi="標楷體" w:hint="eastAsia"/>
        </w:rPr>
        <w:t>發文字號：</w:t>
      </w:r>
      <w:r w:rsidR="00D771BE" w:rsidRPr="001C236C">
        <w:rPr>
          <w:rFonts w:ascii="標楷體" w:eastAsia="標楷體" w:hAnsi="標楷體" w:hint="eastAsia"/>
          <w:sz w:val="26"/>
        </w:rPr>
        <w:t>1</w:t>
      </w:r>
      <w:r w:rsidR="0068284B" w:rsidRPr="001C236C">
        <w:rPr>
          <w:rFonts w:ascii="標楷體" w:eastAsia="標楷體" w:hAnsi="標楷體" w:hint="eastAsia"/>
          <w:sz w:val="26"/>
        </w:rPr>
        <w:t>1</w:t>
      </w:r>
      <w:r w:rsidR="00323C3A" w:rsidRPr="001C236C">
        <w:rPr>
          <w:rFonts w:ascii="標楷體" w:eastAsia="標楷體" w:hAnsi="標楷體" w:hint="eastAsia"/>
          <w:sz w:val="26"/>
        </w:rPr>
        <w:t>3</w:t>
      </w:r>
      <w:r w:rsidR="00606309" w:rsidRPr="001C236C">
        <w:rPr>
          <w:rFonts w:ascii="標楷體" w:eastAsia="標楷體" w:hAnsi="標楷體" w:hint="eastAsia"/>
          <w:sz w:val="26"/>
        </w:rPr>
        <w:t>苗縣房仲</w:t>
      </w:r>
      <w:r w:rsidR="0068284B" w:rsidRPr="001C236C">
        <w:rPr>
          <w:rFonts w:ascii="標楷體" w:eastAsia="標楷體" w:hAnsi="標楷體" w:hint="eastAsia"/>
          <w:sz w:val="26"/>
        </w:rPr>
        <w:t>圖</w:t>
      </w:r>
      <w:r w:rsidR="00606309" w:rsidRPr="001C236C">
        <w:rPr>
          <w:rFonts w:ascii="標楷體" w:eastAsia="標楷體" w:hAnsi="標楷體" w:hint="eastAsia"/>
          <w:sz w:val="26"/>
        </w:rPr>
        <w:t>字第</w:t>
      </w:r>
      <w:r w:rsidR="00323C3A" w:rsidRPr="001C236C">
        <w:rPr>
          <w:rFonts w:ascii="標楷體" w:eastAsia="標楷體" w:hAnsi="標楷體" w:hint="eastAsia"/>
          <w:sz w:val="26"/>
        </w:rPr>
        <w:t>05</w:t>
      </w:r>
      <w:r w:rsidR="007D7619" w:rsidRPr="001C236C">
        <w:rPr>
          <w:rFonts w:ascii="標楷體" w:eastAsia="標楷體" w:hAnsi="標楷體" w:hint="eastAsia"/>
          <w:sz w:val="26"/>
        </w:rPr>
        <w:t>6</w:t>
      </w:r>
      <w:r w:rsidR="00606309" w:rsidRPr="001C236C">
        <w:rPr>
          <w:rFonts w:ascii="標楷體" w:eastAsia="標楷體" w:hAnsi="標楷體" w:hint="eastAsia"/>
          <w:sz w:val="26"/>
        </w:rPr>
        <w:t>號</w:t>
      </w:r>
    </w:p>
    <w:p w14:paraId="7A1D5486" w14:textId="3B679636" w:rsidR="00B3718F" w:rsidRPr="00B3718F" w:rsidRDefault="00B3718F">
      <w:pPr>
        <w:rPr>
          <w:rFonts w:eastAsia="標楷體"/>
        </w:rPr>
      </w:pPr>
      <w:r>
        <w:rPr>
          <w:rFonts w:eastAsia="標楷體" w:hint="eastAsia"/>
        </w:rPr>
        <w:t>速別：普通</w:t>
      </w:r>
    </w:p>
    <w:p w14:paraId="1B05D39D" w14:textId="69C10530" w:rsidR="00B3718F" w:rsidRPr="00DF78D4" w:rsidRDefault="001F01E7" w:rsidP="002965B7">
      <w:pPr>
        <w:rPr>
          <w:rFonts w:ascii="標楷體" w:eastAsia="標楷體" w:hAnsi="標楷體"/>
          <w:sz w:val="26"/>
          <w:szCs w:val="26"/>
        </w:rPr>
      </w:pPr>
      <w:r w:rsidRPr="00DF78D4">
        <w:rPr>
          <w:rFonts w:ascii="標楷體" w:eastAsia="標楷體" w:hAnsi="標楷體" w:hint="eastAsia"/>
          <w:sz w:val="26"/>
        </w:rPr>
        <w:t>附件：</w:t>
      </w:r>
      <w:r w:rsidR="00652A4E">
        <w:rPr>
          <w:rFonts w:ascii="標楷體" w:eastAsia="標楷體" w:hAnsi="標楷體" w:hint="eastAsia"/>
          <w:sz w:val="26"/>
          <w:szCs w:val="26"/>
        </w:rPr>
        <w:t>附件內容</w:t>
      </w:r>
    </w:p>
    <w:p w14:paraId="6CA09D1F" w14:textId="77777777" w:rsidR="00036900" w:rsidRPr="002965B7" w:rsidRDefault="00036900" w:rsidP="002965B7">
      <w:pPr>
        <w:rPr>
          <w:rFonts w:ascii="標楷體" w:eastAsia="標楷體" w:hAnsi="標楷體"/>
          <w:sz w:val="26"/>
        </w:rPr>
      </w:pPr>
    </w:p>
    <w:p w14:paraId="3F1C7F25" w14:textId="04071993" w:rsidR="007D1D13" w:rsidRDefault="00323C3A" w:rsidP="00B3718F">
      <w:pPr>
        <w:pStyle w:val="Web"/>
        <w:spacing w:before="0" w:beforeAutospacing="0" w:line="32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開會事由:召開本會第十屆第一次會員代表大會暨第十屆理監事改選</w:t>
      </w:r>
      <w:r w:rsidR="00B3718F">
        <w:rPr>
          <w:rFonts w:ascii="標楷體" w:eastAsia="標楷體" w:hAnsi="標楷體"/>
          <w:sz w:val="32"/>
          <w:szCs w:val="32"/>
        </w:rPr>
        <w:t xml:space="preserve"> </w:t>
      </w:r>
    </w:p>
    <w:p w14:paraId="078CFD00" w14:textId="39D4BE14" w:rsidR="00940FCE" w:rsidRPr="007D39FD" w:rsidRDefault="00323C3A" w:rsidP="00940FCE">
      <w:pPr>
        <w:spacing w:line="400" w:lineRule="exact"/>
        <w:ind w:left="896" w:hangingChars="280" w:hanging="896"/>
        <w:jc w:val="both"/>
        <w:rPr>
          <w:rFonts w:ascii="標楷體" w:eastAsia="標楷體" w:hAnsi="標楷體"/>
          <w:color w:val="C00000"/>
        </w:rPr>
      </w:pPr>
      <w:r>
        <w:rPr>
          <w:rFonts w:ascii="標楷體" w:eastAsia="標楷體" w:hAnsi="標楷體" w:hint="eastAsia"/>
          <w:sz w:val="32"/>
          <w:szCs w:val="32"/>
        </w:rPr>
        <w:t>開會時間</w:t>
      </w:r>
      <w:r w:rsidR="00B3718F">
        <w:rPr>
          <w:rFonts w:ascii="標楷體" w:eastAsia="標楷體" w:hAnsi="標楷體" w:hint="eastAsia"/>
          <w:sz w:val="32"/>
          <w:szCs w:val="32"/>
        </w:rPr>
        <w:t>：</w:t>
      </w:r>
      <w:r w:rsidRPr="0007706C">
        <w:rPr>
          <w:rFonts w:ascii="標楷體" w:eastAsia="標楷體" w:hAnsi="標楷體" w:hint="eastAsia"/>
          <w:color w:val="C00000"/>
        </w:rPr>
        <w:t>113年04月26日(星期五)下午13:30~14:30時報到，14:30時開會</w:t>
      </w:r>
    </w:p>
    <w:p w14:paraId="747DE140" w14:textId="5EF09E23" w:rsidR="00652A4E" w:rsidRDefault="00323C3A" w:rsidP="00323C3A">
      <w:pPr>
        <w:spacing w:line="400" w:lineRule="exact"/>
        <w:ind w:left="896" w:hangingChars="280" w:hanging="896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開會地點:尚順君樂飯店-4樓月宜廳(苗栗縣頭份市育樂街6號)</w:t>
      </w:r>
    </w:p>
    <w:p w14:paraId="1DB78C2A" w14:textId="33028462" w:rsidR="00652A4E" w:rsidRDefault="00323C3A" w:rsidP="00940FCE">
      <w:pPr>
        <w:spacing w:line="400" w:lineRule="exact"/>
        <w:ind w:left="896" w:hangingChars="280" w:hanging="896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注意事項:</w:t>
      </w:r>
    </w:p>
    <w:p w14:paraId="6B27D4A8" w14:textId="5B17D2F3" w:rsidR="00323C3A" w:rsidRPr="00323C3A" w:rsidRDefault="00323C3A" w:rsidP="00323C3A">
      <w:pPr>
        <w:pStyle w:val="a9"/>
        <w:numPr>
          <w:ilvl w:val="0"/>
          <w:numId w:val="10"/>
        </w:numPr>
        <w:spacing w:line="40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323C3A">
        <w:rPr>
          <w:rFonts w:ascii="標楷體" w:eastAsia="標楷體" w:hAnsi="標楷體" w:hint="eastAsia"/>
          <w:sz w:val="32"/>
          <w:szCs w:val="32"/>
        </w:rPr>
        <w:t>討論事項:</w:t>
      </w:r>
    </w:p>
    <w:p w14:paraId="56FDA10A" w14:textId="7668965C" w:rsidR="00323C3A" w:rsidRDefault="00323C3A" w:rsidP="00323C3A">
      <w:pPr>
        <w:pStyle w:val="a9"/>
        <w:numPr>
          <w:ilvl w:val="0"/>
          <w:numId w:val="11"/>
        </w:numPr>
        <w:spacing w:line="40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審議本會112、113年度歲入歲出決算書</w:t>
      </w:r>
    </w:p>
    <w:p w14:paraId="606DFBFA" w14:textId="7870D099" w:rsidR="00323C3A" w:rsidRDefault="00323C3A" w:rsidP="00323C3A">
      <w:pPr>
        <w:pStyle w:val="a9"/>
        <w:numPr>
          <w:ilvl w:val="0"/>
          <w:numId w:val="11"/>
        </w:numPr>
        <w:spacing w:line="40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審議本會112、113年度歲出歲入預算書</w:t>
      </w:r>
    </w:p>
    <w:p w14:paraId="576C6FA0" w14:textId="675DFBB3" w:rsidR="00323C3A" w:rsidRPr="00323C3A" w:rsidRDefault="00323C3A" w:rsidP="00323C3A">
      <w:pPr>
        <w:pStyle w:val="a9"/>
        <w:numPr>
          <w:ilvl w:val="0"/>
          <w:numId w:val="11"/>
        </w:numPr>
        <w:spacing w:line="40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審議本會113年度工作計畫書</w:t>
      </w:r>
    </w:p>
    <w:p w14:paraId="200A5121" w14:textId="3CA14B05" w:rsidR="00652A4E" w:rsidRPr="00323C3A" w:rsidRDefault="00323C3A" w:rsidP="00323C3A">
      <w:pPr>
        <w:pStyle w:val="a9"/>
        <w:numPr>
          <w:ilvl w:val="0"/>
          <w:numId w:val="10"/>
        </w:numPr>
        <w:spacing w:line="40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323C3A">
        <w:rPr>
          <w:rFonts w:ascii="標楷體" w:eastAsia="標楷體" w:hAnsi="標楷體" w:hint="eastAsia"/>
          <w:sz w:val="32"/>
          <w:szCs w:val="32"/>
        </w:rPr>
        <w:t>選舉本會第十屆理監事暨召開第十屆第一次理監事聯席會議</w:t>
      </w:r>
    </w:p>
    <w:p w14:paraId="1E018D95" w14:textId="41C87D92" w:rsidR="00323C3A" w:rsidRPr="003C653B" w:rsidRDefault="00323C3A" w:rsidP="00323C3A">
      <w:pPr>
        <w:pStyle w:val="a9"/>
        <w:numPr>
          <w:ilvl w:val="0"/>
          <w:numId w:val="12"/>
        </w:numPr>
        <w:spacing w:line="400" w:lineRule="exact"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3C653B">
        <w:rPr>
          <w:rFonts w:ascii="標楷體" w:eastAsia="標楷體" w:hAnsi="標楷體" w:hint="eastAsia"/>
          <w:sz w:val="26"/>
          <w:szCs w:val="26"/>
        </w:rPr>
        <w:t>會員大會委託出席人數不得超過親自出席二分之一。依報到先後順序</w:t>
      </w:r>
    </w:p>
    <w:p w14:paraId="3EDD1056" w14:textId="609CE325" w:rsidR="00323C3A" w:rsidRPr="003C653B" w:rsidRDefault="00323C3A" w:rsidP="00323C3A">
      <w:pPr>
        <w:pStyle w:val="a9"/>
        <w:numPr>
          <w:ilvl w:val="0"/>
          <w:numId w:val="12"/>
        </w:numPr>
        <w:spacing w:line="400" w:lineRule="exact"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3C653B">
        <w:rPr>
          <w:rFonts w:ascii="標楷體" w:eastAsia="標楷體" w:hAnsi="標楷體" w:hint="eastAsia"/>
          <w:sz w:val="26"/>
          <w:szCs w:val="26"/>
        </w:rPr>
        <w:t>理監事改選委託出席人數</w:t>
      </w:r>
      <w:r w:rsidR="003C653B" w:rsidRPr="003C653B">
        <w:rPr>
          <w:rFonts w:ascii="標楷體" w:eastAsia="標楷體" w:hAnsi="標楷體" w:hint="eastAsia"/>
          <w:sz w:val="26"/>
          <w:szCs w:val="26"/>
        </w:rPr>
        <w:t>不得超過親自出席三分之一。依報到先後順序</w:t>
      </w:r>
    </w:p>
    <w:p w14:paraId="3755CA28" w14:textId="5192C6CC" w:rsidR="003C653B" w:rsidRPr="003C653B" w:rsidRDefault="003C653B" w:rsidP="00323C3A">
      <w:pPr>
        <w:pStyle w:val="a9"/>
        <w:numPr>
          <w:ilvl w:val="0"/>
          <w:numId w:val="12"/>
        </w:numPr>
        <w:spacing w:line="400" w:lineRule="exact"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3C653B">
        <w:rPr>
          <w:rFonts w:ascii="標楷體" w:eastAsia="標楷體" w:hAnsi="標楷體" w:hint="eastAsia"/>
          <w:sz w:val="26"/>
          <w:szCs w:val="26"/>
        </w:rPr>
        <w:t>第十屆理監事改選後，隨即於當日召開第十屆第一次理監事聯席會議，選舉常務理事、常務監事及理事長。</w:t>
      </w:r>
    </w:p>
    <w:p w14:paraId="3A9C883B" w14:textId="318A5C60" w:rsidR="003C653B" w:rsidRPr="003C653B" w:rsidRDefault="003C653B" w:rsidP="003C653B">
      <w:pPr>
        <w:pStyle w:val="a9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3C653B">
        <w:rPr>
          <w:rFonts w:ascii="標楷體" w:eastAsia="標楷體" w:hAnsi="標楷體" w:hint="eastAsia"/>
        </w:rPr>
        <w:t>隨函附上</w:t>
      </w:r>
    </w:p>
    <w:p w14:paraId="72C603BD" w14:textId="0A333919" w:rsidR="003C653B" w:rsidRPr="0007706C" w:rsidRDefault="003C653B" w:rsidP="003C653B">
      <w:pPr>
        <w:pStyle w:val="a9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07706C">
        <w:rPr>
          <w:rFonts w:ascii="標楷體" w:eastAsia="標楷體" w:hAnsi="標楷體" w:hint="eastAsia"/>
        </w:rPr>
        <w:t>提案書</w:t>
      </w:r>
      <w:r w:rsidR="00F764AD" w:rsidRPr="0007706C">
        <w:rPr>
          <w:rFonts w:ascii="標楷體" w:eastAsia="標楷體" w:hAnsi="標楷體" w:hint="eastAsia"/>
        </w:rPr>
        <w:t>及</w:t>
      </w:r>
      <w:r w:rsidRPr="0007706C">
        <w:rPr>
          <w:rFonts w:ascii="標楷體" w:eastAsia="標楷體" w:hAnsi="標楷體" w:hint="eastAsia"/>
        </w:rPr>
        <w:t>回執函(附件一)</w:t>
      </w:r>
    </w:p>
    <w:p w14:paraId="2173D2A7" w14:textId="6741C79A" w:rsidR="003C653B" w:rsidRPr="0007706C" w:rsidRDefault="003C653B" w:rsidP="003C653B">
      <w:pPr>
        <w:pStyle w:val="a9"/>
        <w:numPr>
          <w:ilvl w:val="0"/>
          <w:numId w:val="13"/>
        </w:numPr>
        <w:ind w:leftChars="0"/>
        <w:rPr>
          <w:rFonts w:ascii="標楷體" w:eastAsia="標楷體" w:hAnsi="標楷體"/>
          <w:color w:val="C00000"/>
          <w:sz w:val="22"/>
          <w:szCs w:val="22"/>
          <w:u w:val="single"/>
        </w:rPr>
      </w:pPr>
      <w:bookmarkStart w:id="0" w:name="_Hlk162880368"/>
      <w:r w:rsidRPr="0007706C">
        <w:rPr>
          <w:rFonts w:ascii="標楷體" w:eastAsia="標楷體" w:hAnsi="標楷體" w:hint="eastAsia"/>
          <w:sz w:val="22"/>
          <w:szCs w:val="22"/>
        </w:rPr>
        <w:t>會員大會出席委託書(</w:t>
      </w:r>
      <w:r w:rsidRPr="0007706C">
        <w:rPr>
          <w:rFonts w:ascii="標楷體" w:eastAsia="標楷體" w:hAnsi="標楷體" w:hint="eastAsia"/>
          <w:color w:val="C00000"/>
          <w:sz w:val="22"/>
          <w:szCs w:val="22"/>
          <w:u w:val="single"/>
        </w:rPr>
        <w:t>為免爭議限用本會寄發之大會委託書，其他格式委託書不予接受)</w:t>
      </w:r>
    </w:p>
    <w:bookmarkEnd w:id="0"/>
    <w:p w14:paraId="2BE1C51E" w14:textId="359B6D33" w:rsidR="003C653B" w:rsidRPr="004C44D1" w:rsidRDefault="003C653B" w:rsidP="003C653B">
      <w:pPr>
        <w:pStyle w:val="a9"/>
        <w:numPr>
          <w:ilvl w:val="0"/>
          <w:numId w:val="10"/>
        </w:numPr>
        <w:ind w:leftChars="0"/>
        <w:rPr>
          <w:rFonts w:ascii="標楷體" w:eastAsia="標楷體" w:hAnsi="標楷體"/>
          <w:sz w:val="22"/>
          <w:szCs w:val="22"/>
        </w:rPr>
      </w:pPr>
      <w:r w:rsidRPr="00F764AD">
        <w:rPr>
          <w:rFonts w:ascii="標楷體" w:eastAsia="標楷體" w:hAnsi="標楷體" w:hint="eastAsia"/>
        </w:rPr>
        <w:t>參與會員大會之會員代表，本會將敬予</w:t>
      </w:r>
      <w:r w:rsidRPr="00F764AD">
        <w:rPr>
          <w:rFonts w:ascii="標楷體" w:eastAsia="標楷體" w:hAnsi="標楷體" w:hint="eastAsia"/>
          <w:color w:val="C00000"/>
        </w:rPr>
        <w:t>500元全聯禮券</w:t>
      </w:r>
      <w:r w:rsidRPr="00F764AD">
        <w:rPr>
          <w:rFonts w:ascii="標楷體" w:eastAsia="標楷體" w:hAnsi="標楷體" w:hint="eastAsia"/>
        </w:rPr>
        <w:t>為參加禮，</w:t>
      </w:r>
      <w:r w:rsidRPr="00F764AD">
        <w:rPr>
          <w:rFonts w:ascii="標楷體" w:eastAsia="標楷體" w:hAnsi="標楷體" w:hint="eastAsia"/>
          <w:color w:val="C00000"/>
        </w:rPr>
        <w:t>以委託書出席非本人出席者得領取全聯禮券</w:t>
      </w:r>
      <w:r w:rsidRPr="00F764AD">
        <w:rPr>
          <w:rFonts w:ascii="標楷體" w:eastAsia="標楷體" w:hAnsi="標楷體" w:hint="eastAsia"/>
        </w:rPr>
        <w:t>。</w:t>
      </w:r>
      <w:r w:rsidRPr="0007706C">
        <w:rPr>
          <w:rFonts w:ascii="標楷體" w:eastAsia="標楷體" w:hAnsi="標楷體" w:hint="eastAsia"/>
          <w:color w:val="C00000"/>
          <w:sz w:val="22"/>
          <w:szCs w:val="22"/>
          <w:u w:val="single"/>
        </w:rPr>
        <w:t>未繳納常會會費之公司，請先繳納常年會費後再發予參加禮。</w:t>
      </w:r>
    </w:p>
    <w:p w14:paraId="18A88BC3" w14:textId="037A63B9" w:rsidR="003C653B" w:rsidRPr="00F764AD" w:rsidRDefault="003C653B" w:rsidP="003C653B">
      <w:pPr>
        <w:pStyle w:val="a9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F764AD">
        <w:rPr>
          <w:rFonts w:ascii="標楷體" w:eastAsia="標楷體" w:hAnsi="標楷體" w:hint="eastAsia"/>
        </w:rPr>
        <w:t>報到截止時間:開始發放選票時，完全停止報到。</w:t>
      </w:r>
    </w:p>
    <w:p w14:paraId="00A64814" w14:textId="03CEFF69" w:rsidR="007D39FD" w:rsidRPr="00F764AD" w:rsidRDefault="007D39FD" w:rsidP="003C653B">
      <w:pPr>
        <w:pStyle w:val="a9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F764AD">
        <w:rPr>
          <w:rFonts w:ascii="標楷體" w:eastAsia="標楷體" w:hAnsi="標楷體" w:hint="eastAsia"/>
        </w:rPr>
        <w:t>選票不得有任何註記，否則視為無效票。</w:t>
      </w:r>
    </w:p>
    <w:p w14:paraId="3F76DB85" w14:textId="46F91664" w:rsidR="007D39FD" w:rsidRPr="00F764AD" w:rsidRDefault="007D39FD" w:rsidP="003C653B">
      <w:pPr>
        <w:pStyle w:val="a9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F764AD">
        <w:rPr>
          <w:rFonts w:ascii="標楷體" w:eastAsia="標楷體" w:hAnsi="標楷體" w:hint="eastAsia"/>
        </w:rPr>
        <w:t>委託書遺失，補發最後時間為04月25日17:00之前，04月26日當天不予補發。</w:t>
      </w:r>
    </w:p>
    <w:p w14:paraId="1DFB1059" w14:textId="39F59992" w:rsidR="007D39FD" w:rsidRPr="00F764AD" w:rsidRDefault="007D39FD" w:rsidP="003C653B">
      <w:pPr>
        <w:pStyle w:val="a9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F764AD">
        <w:rPr>
          <w:rFonts w:ascii="標楷體" w:eastAsia="標楷體" w:hAnsi="標楷體" w:hint="eastAsia"/>
        </w:rPr>
        <w:t>本人完成報到，委託書註銷。</w:t>
      </w:r>
    </w:p>
    <w:p w14:paraId="251EA19D" w14:textId="18262918" w:rsidR="004B31E5" w:rsidRPr="00652A4E" w:rsidRDefault="004B31E5" w:rsidP="004B31E5">
      <w:pPr>
        <w:ind w:left="720" w:hangingChars="300" w:hanging="720"/>
        <w:rPr>
          <w:rFonts w:ascii="標楷體" w:eastAsia="標楷體" w:hAnsi="標楷體"/>
          <w:color w:val="FF0000"/>
        </w:rPr>
      </w:pPr>
      <w:r w:rsidRPr="00652A4E">
        <w:rPr>
          <w:rFonts w:ascii="標楷體" w:eastAsia="標楷體" w:hAnsi="標楷體" w:hint="eastAsia"/>
          <w:color w:val="FF0000"/>
        </w:rPr>
        <w:t>正本：</w:t>
      </w:r>
      <w:r w:rsidR="007D39FD">
        <w:rPr>
          <w:rFonts w:ascii="標楷體" w:eastAsia="標楷體" w:hAnsi="標楷體" w:hint="eastAsia"/>
          <w:color w:val="FF0000"/>
        </w:rPr>
        <w:t>本會各會員代表、苗栗縣政府社會處、苗栗縣政府地政處</w:t>
      </w:r>
    </w:p>
    <w:p w14:paraId="57D8D9B3" w14:textId="26BD27CD" w:rsidR="00632322" w:rsidRDefault="004B31E5" w:rsidP="00D41793">
      <w:pPr>
        <w:ind w:left="720" w:hangingChars="300" w:hanging="720"/>
        <w:rPr>
          <w:rFonts w:ascii="標楷體" w:eastAsia="標楷體" w:hAnsi="標楷體"/>
          <w:color w:val="FF0000"/>
        </w:rPr>
      </w:pPr>
      <w:r w:rsidRPr="00652A4E">
        <w:rPr>
          <w:rFonts w:ascii="標楷體" w:eastAsia="標楷體" w:hAnsi="標楷體" w:hint="eastAsia"/>
          <w:color w:val="FF0000"/>
        </w:rPr>
        <w:t>副本：</w:t>
      </w:r>
      <w:r w:rsidR="00B3718F" w:rsidRPr="00652A4E">
        <w:rPr>
          <w:rFonts w:ascii="標楷體" w:eastAsia="標楷體" w:hAnsi="標楷體" w:hint="eastAsia"/>
          <w:color w:val="FF0000"/>
        </w:rPr>
        <w:t>本會</w:t>
      </w:r>
      <w:r w:rsidR="007D39FD">
        <w:rPr>
          <w:rFonts w:ascii="標楷體" w:eastAsia="標楷體" w:hAnsi="標楷體" w:hint="eastAsia"/>
          <w:color w:val="FF0000"/>
        </w:rPr>
        <w:t>留存</w:t>
      </w:r>
    </w:p>
    <w:p w14:paraId="425B4E13" w14:textId="77777777" w:rsidR="00EE405D" w:rsidRPr="00652A4E" w:rsidRDefault="00EE405D" w:rsidP="00D41793">
      <w:pPr>
        <w:ind w:left="720" w:hangingChars="300" w:hanging="720"/>
        <w:rPr>
          <w:rFonts w:ascii="標楷體" w:eastAsia="標楷體" w:hAnsi="標楷體" w:hint="eastAsia"/>
          <w:color w:val="FF0000"/>
        </w:rPr>
      </w:pPr>
    </w:p>
    <w:sectPr w:rsidR="00EE405D" w:rsidRPr="00652A4E" w:rsidSect="005A3BB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998C5" w14:textId="77777777" w:rsidR="005A3BB2" w:rsidRDefault="005A3BB2" w:rsidP="004A5E02">
      <w:r>
        <w:separator/>
      </w:r>
    </w:p>
  </w:endnote>
  <w:endnote w:type="continuationSeparator" w:id="0">
    <w:p w14:paraId="6FF8CE68" w14:textId="77777777" w:rsidR="005A3BB2" w:rsidRDefault="005A3BB2" w:rsidP="004A5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8D197" w14:textId="77777777" w:rsidR="005A3BB2" w:rsidRDefault="005A3BB2" w:rsidP="004A5E02">
      <w:r>
        <w:separator/>
      </w:r>
    </w:p>
  </w:footnote>
  <w:footnote w:type="continuationSeparator" w:id="0">
    <w:p w14:paraId="7465268B" w14:textId="77777777" w:rsidR="005A3BB2" w:rsidRDefault="005A3BB2" w:rsidP="004A5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35530"/>
    <w:multiLevelType w:val="hybridMultilevel"/>
    <w:tmpl w:val="CE56740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DA47C30"/>
    <w:multiLevelType w:val="hybridMultilevel"/>
    <w:tmpl w:val="0C964EDE"/>
    <w:lvl w:ilvl="0" w:tplc="6DFAA4F0">
      <w:start w:val="1"/>
      <w:numFmt w:val="taiwaneseCountingThousand"/>
      <w:lvlText w:val="(%1)"/>
      <w:lvlJc w:val="left"/>
      <w:pPr>
        <w:ind w:left="2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20" w:hanging="480"/>
      </w:pPr>
    </w:lvl>
    <w:lvl w:ilvl="2" w:tplc="0409001B" w:tentative="1">
      <w:start w:val="1"/>
      <w:numFmt w:val="lowerRoman"/>
      <w:lvlText w:val="%3."/>
      <w:lvlJc w:val="right"/>
      <w:pPr>
        <w:ind w:left="3400" w:hanging="480"/>
      </w:pPr>
    </w:lvl>
    <w:lvl w:ilvl="3" w:tplc="0409000F" w:tentative="1">
      <w:start w:val="1"/>
      <w:numFmt w:val="decimal"/>
      <w:lvlText w:val="%4."/>
      <w:lvlJc w:val="left"/>
      <w:pPr>
        <w:ind w:left="3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60" w:hanging="480"/>
      </w:pPr>
    </w:lvl>
    <w:lvl w:ilvl="5" w:tplc="0409001B" w:tentative="1">
      <w:start w:val="1"/>
      <w:numFmt w:val="lowerRoman"/>
      <w:lvlText w:val="%6."/>
      <w:lvlJc w:val="right"/>
      <w:pPr>
        <w:ind w:left="4840" w:hanging="480"/>
      </w:pPr>
    </w:lvl>
    <w:lvl w:ilvl="6" w:tplc="0409000F" w:tentative="1">
      <w:start w:val="1"/>
      <w:numFmt w:val="decimal"/>
      <w:lvlText w:val="%7."/>
      <w:lvlJc w:val="left"/>
      <w:pPr>
        <w:ind w:left="5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00" w:hanging="480"/>
      </w:pPr>
    </w:lvl>
    <w:lvl w:ilvl="8" w:tplc="0409001B" w:tentative="1">
      <w:start w:val="1"/>
      <w:numFmt w:val="lowerRoman"/>
      <w:lvlText w:val="%9."/>
      <w:lvlJc w:val="right"/>
      <w:pPr>
        <w:ind w:left="6280" w:hanging="480"/>
      </w:pPr>
    </w:lvl>
  </w:abstractNum>
  <w:abstractNum w:abstractNumId="2" w15:restartNumberingAfterBreak="0">
    <w:nsid w:val="0E64501F"/>
    <w:multiLevelType w:val="hybridMultilevel"/>
    <w:tmpl w:val="F0268B86"/>
    <w:lvl w:ilvl="0" w:tplc="E86878FC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" w15:restartNumberingAfterBreak="0">
    <w:nsid w:val="123F2981"/>
    <w:multiLevelType w:val="hybridMultilevel"/>
    <w:tmpl w:val="46F6AB02"/>
    <w:lvl w:ilvl="0" w:tplc="E4B0BFB4">
      <w:start w:val="1"/>
      <w:numFmt w:val="taiwaneseCountingThousand"/>
      <w:lvlText w:val="(%1)"/>
      <w:lvlJc w:val="left"/>
      <w:pPr>
        <w:ind w:left="84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1F194A3B"/>
    <w:multiLevelType w:val="hybridMultilevel"/>
    <w:tmpl w:val="8940E942"/>
    <w:lvl w:ilvl="0" w:tplc="3050BD8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FBF1A7C"/>
    <w:multiLevelType w:val="hybridMultilevel"/>
    <w:tmpl w:val="5136FBB8"/>
    <w:lvl w:ilvl="0" w:tplc="154EB25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6" w15:restartNumberingAfterBreak="0">
    <w:nsid w:val="2FDB2832"/>
    <w:multiLevelType w:val="hybridMultilevel"/>
    <w:tmpl w:val="9B929E8E"/>
    <w:lvl w:ilvl="0" w:tplc="D47634C4">
      <w:start w:val="1"/>
      <w:numFmt w:val="taiwaneseCountingThousand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42835CAE"/>
    <w:multiLevelType w:val="hybridMultilevel"/>
    <w:tmpl w:val="F6EEC84A"/>
    <w:lvl w:ilvl="0" w:tplc="5B74DFBE">
      <w:start w:val="1"/>
      <w:numFmt w:val="taiwaneseCountingThousand"/>
      <w:lvlText w:val="%1、"/>
      <w:lvlJc w:val="left"/>
      <w:pPr>
        <w:ind w:left="1035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8" w15:restartNumberingAfterBreak="0">
    <w:nsid w:val="4AA844E0"/>
    <w:multiLevelType w:val="hybridMultilevel"/>
    <w:tmpl w:val="87622B9C"/>
    <w:lvl w:ilvl="0" w:tplc="19AAF4DE">
      <w:start w:val="1"/>
      <w:numFmt w:val="taiwaneseCountingThousand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5BCA2B86"/>
    <w:multiLevelType w:val="hybridMultilevel"/>
    <w:tmpl w:val="CABE68F4"/>
    <w:lvl w:ilvl="0" w:tplc="E4BA414E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68083B5D"/>
    <w:multiLevelType w:val="hybridMultilevel"/>
    <w:tmpl w:val="59E0779E"/>
    <w:lvl w:ilvl="0" w:tplc="EDD0ECF6">
      <w:start w:val="1"/>
      <w:numFmt w:val="taiwaneseCountingThousand"/>
      <w:lvlText w:val="%1、"/>
      <w:lvlJc w:val="left"/>
      <w:pPr>
        <w:ind w:left="720" w:hanging="720"/>
      </w:pPr>
      <w:rPr>
        <w:rFonts w:ascii="標楷體" w:hAnsi="標楷體" w:cs="Times New Roman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A2F6B7E"/>
    <w:multiLevelType w:val="hybridMultilevel"/>
    <w:tmpl w:val="73EA7164"/>
    <w:lvl w:ilvl="0" w:tplc="4752869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07F12AC"/>
    <w:multiLevelType w:val="hybridMultilevel"/>
    <w:tmpl w:val="0B843E9E"/>
    <w:lvl w:ilvl="0" w:tplc="503EE1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32120573">
    <w:abstractNumId w:val="9"/>
  </w:num>
  <w:num w:numId="2" w16cid:durableId="484662123">
    <w:abstractNumId w:val="5"/>
  </w:num>
  <w:num w:numId="3" w16cid:durableId="961348548">
    <w:abstractNumId w:val="0"/>
  </w:num>
  <w:num w:numId="4" w16cid:durableId="1515264864">
    <w:abstractNumId w:val="2"/>
  </w:num>
  <w:num w:numId="5" w16cid:durableId="1472821352">
    <w:abstractNumId w:val="4"/>
  </w:num>
  <w:num w:numId="6" w16cid:durableId="218591416">
    <w:abstractNumId w:val="10"/>
  </w:num>
  <w:num w:numId="7" w16cid:durableId="427700923">
    <w:abstractNumId w:val="11"/>
  </w:num>
  <w:num w:numId="8" w16cid:durableId="1434939736">
    <w:abstractNumId w:val="6"/>
  </w:num>
  <w:num w:numId="9" w16cid:durableId="936865094">
    <w:abstractNumId w:val="7"/>
  </w:num>
  <w:num w:numId="10" w16cid:durableId="1300454750">
    <w:abstractNumId w:val="12"/>
  </w:num>
  <w:num w:numId="11" w16cid:durableId="196966425">
    <w:abstractNumId w:val="1"/>
  </w:num>
  <w:num w:numId="12" w16cid:durableId="1260065592">
    <w:abstractNumId w:val="8"/>
  </w:num>
  <w:num w:numId="13" w16cid:durableId="15333730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E7"/>
    <w:rsid w:val="00036900"/>
    <w:rsid w:val="00041214"/>
    <w:rsid w:val="000472C0"/>
    <w:rsid w:val="000547B7"/>
    <w:rsid w:val="00071B7A"/>
    <w:rsid w:val="0007706C"/>
    <w:rsid w:val="000806AC"/>
    <w:rsid w:val="00082807"/>
    <w:rsid w:val="000E6888"/>
    <w:rsid w:val="00101261"/>
    <w:rsid w:val="00106F8E"/>
    <w:rsid w:val="001235B5"/>
    <w:rsid w:val="00125C55"/>
    <w:rsid w:val="00143070"/>
    <w:rsid w:val="00194725"/>
    <w:rsid w:val="001C236C"/>
    <w:rsid w:val="001C62F4"/>
    <w:rsid w:val="001F01E7"/>
    <w:rsid w:val="00200899"/>
    <w:rsid w:val="00226A34"/>
    <w:rsid w:val="00237FCD"/>
    <w:rsid w:val="00243473"/>
    <w:rsid w:val="002472C9"/>
    <w:rsid w:val="00253510"/>
    <w:rsid w:val="00272EA6"/>
    <w:rsid w:val="00284A62"/>
    <w:rsid w:val="002864ED"/>
    <w:rsid w:val="0028726E"/>
    <w:rsid w:val="002965B7"/>
    <w:rsid w:val="002A7456"/>
    <w:rsid w:val="002D65CF"/>
    <w:rsid w:val="002E0919"/>
    <w:rsid w:val="002F551B"/>
    <w:rsid w:val="003143A3"/>
    <w:rsid w:val="00323C3A"/>
    <w:rsid w:val="00346514"/>
    <w:rsid w:val="003515D0"/>
    <w:rsid w:val="00352898"/>
    <w:rsid w:val="00371CD8"/>
    <w:rsid w:val="00394785"/>
    <w:rsid w:val="003960F8"/>
    <w:rsid w:val="003972DD"/>
    <w:rsid w:val="003A54C7"/>
    <w:rsid w:val="003A5D36"/>
    <w:rsid w:val="003B16DB"/>
    <w:rsid w:val="003C653B"/>
    <w:rsid w:val="003D66D9"/>
    <w:rsid w:val="003E29E5"/>
    <w:rsid w:val="003E5A02"/>
    <w:rsid w:val="00441F32"/>
    <w:rsid w:val="004466CB"/>
    <w:rsid w:val="00452C14"/>
    <w:rsid w:val="00454258"/>
    <w:rsid w:val="00476FC9"/>
    <w:rsid w:val="00491CEE"/>
    <w:rsid w:val="004A5E02"/>
    <w:rsid w:val="004B31E5"/>
    <w:rsid w:val="004C44D1"/>
    <w:rsid w:val="004D1CEF"/>
    <w:rsid w:val="004E15DE"/>
    <w:rsid w:val="004F4546"/>
    <w:rsid w:val="00505064"/>
    <w:rsid w:val="00510F35"/>
    <w:rsid w:val="005244E6"/>
    <w:rsid w:val="0053584F"/>
    <w:rsid w:val="00540D20"/>
    <w:rsid w:val="005541ED"/>
    <w:rsid w:val="0055501B"/>
    <w:rsid w:val="00562659"/>
    <w:rsid w:val="00584A3A"/>
    <w:rsid w:val="0059702E"/>
    <w:rsid w:val="005A3BB2"/>
    <w:rsid w:val="005A786D"/>
    <w:rsid w:val="005B50CD"/>
    <w:rsid w:val="005C27B2"/>
    <w:rsid w:val="005C7AB9"/>
    <w:rsid w:val="00604DF7"/>
    <w:rsid w:val="00606309"/>
    <w:rsid w:val="006079DB"/>
    <w:rsid w:val="00632322"/>
    <w:rsid w:val="00642B4C"/>
    <w:rsid w:val="00652A4E"/>
    <w:rsid w:val="006660B8"/>
    <w:rsid w:val="006756C6"/>
    <w:rsid w:val="00677A6F"/>
    <w:rsid w:val="0068224F"/>
    <w:rsid w:val="0068284B"/>
    <w:rsid w:val="006856D5"/>
    <w:rsid w:val="006A4F7A"/>
    <w:rsid w:val="006B664D"/>
    <w:rsid w:val="006C4777"/>
    <w:rsid w:val="006C69D0"/>
    <w:rsid w:val="006C7893"/>
    <w:rsid w:val="006D5A8F"/>
    <w:rsid w:val="006E55A5"/>
    <w:rsid w:val="006F776F"/>
    <w:rsid w:val="00712220"/>
    <w:rsid w:val="00714D7F"/>
    <w:rsid w:val="0071736D"/>
    <w:rsid w:val="0072044D"/>
    <w:rsid w:val="00723780"/>
    <w:rsid w:val="007455F7"/>
    <w:rsid w:val="0076770C"/>
    <w:rsid w:val="00794E11"/>
    <w:rsid w:val="007B01A3"/>
    <w:rsid w:val="007C5B73"/>
    <w:rsid w:val="007D1D13"/>
    <w:rsid w:val="007D2280"/>
    <w:rsid w:val="007D39FD"/>
    <w:rsid w:val="007D7619"/>
    <w:rsid w:val="007E35AC"/>
    <w:rsid w:val="007E547E"/>
    <w:rsid w:val="008015A4"/>
    <w:rsid w:val="00804192"/>
    <w:rsid w:val="00823C5F"/>
    <w:rsid w:val="0082575D"/>
    <w:rsid w:val="00826745"/>
    <w:rsid w:val="0083062A"/>
    <w:rsid w:val="00831021"/>
    <w:rsid w:val="008370C5"/>
    <w:rsid w:val="00842178"/>
    <w:rsid w:val="008509DE"/>
    <w:rsid w:val="0086062E"/>
    <w:rsid w:val="00876C7B"/>
    <w:rsid w:val="00897ECD"/>
    <w:rsid w:val="008A393F"/>
    <w:rsid w:val="008C1DED"/>
    <w:rsid w:val="008D2AE9"/>
    <w:rsid w:val="008E6E01"/>
    <w:rsid w:val="008F60C4"/>
    <w:rsid w:val="009007C4"/>
    <w:rsid w:val="00901F00"/>
    <w:rsid w:val="0093268D"/>
    <w:rsid w:val="00940FCE"/>
    <w:rsid w:val="00993C00"/>
    <w:rsid w:val="009950D9"/>
    <w:rsid w:val="009B6126"/>
    <w:rsid w:val="009C7102"/>
    <w:rsid w:val="009D5488"/>
    <w:rsid w:val="009F1411"/>
    <w:rsid w:val="009F1A38"/>
    <w:rsid w:val="009F65E5"/>
    <w:rsid w:val="00A031A5"/>
    <w:rsid w:val="00A11CF7"/>
    <w:rsid w:val="00A24E08"/>
    <w:rsid w:val="00A25775"/>
    <w:rsid w:val="00A31E72"/>
    <w:rsid w:val="00A47EB5"/>
    <w:rsid w:val="00A7060B"/>
    <w:rsid w:val="00A77067"/>
    <w:rsid w:val="00A92F2E"/>
    <w:rsid w:val="00A962D7"/>
    <w:rsid w:val="00AA39D6"/>
    <w:rsid w:val="00AA7398"/>
    <w:rsid w:val="00AB727A"/>
    <w:rsid w:val="00AD371C"/>
    <w:rsid w:val="00AD68A2"/>
    <w:rsid w:val="00AE24B2"/>
    <w:rsid w:val="00AF2CD9"/>
    <w:rsid w:val="00B071B1"/>
    <w:rsid w:val="00B07CC0"/>
    <w:rsid w:val="00B263E6"/>
    <w:rsid w:val="00B314BC"/>
    <w:rsid w:val="00B3718F"/>
    <w:rsid w:val="00B5187C"/>
    <w:rsid w:val="00B6197A"/>
    <w:rsid w:val="00B629C7"/>
    <w:rsid w:val="00B65E76"/>
    <w:rsid w:val="00B73F78"/>
    <w:rsid w:val="00BC0222"/>
    <w:rsid w:val="00BE730F"/>
    <w:rsid w:val="00C046EA"/>
    <w:rsid w:val="00C1208D"/>
    <w:rsid w:val="00C3769C"/>
    <w:rsid w:val="00C8497F"/>
    <w:rsid w:val="00CB0520"/>
    <w:rsid w:val="00CB63FA"/>
    <w:rsid w:val="00CE330F"/>
    <w:rsid w:val="00CE5181"/>
    <w:rsid w:val="00CF12DD"/>
    <w:rsid w:val="00D01FF7"/>
    <w:rsid w:val="00D27C1A"/>
    <w:rsid w:val="00D30272"/>
    <w:rsid w:val="00D41793"/>
    <w:rsid w:val="00D449BB"/>
    <w:rsid w:val="00D632C8"/>
    <w:rsid w:val="00D771BE"/>
    <w:rsid w:val="00D863F8"/>
    <w:rsid w:val="00DA1511"/>
    <w:rsid w:val="00DB6B83"/>
    <w:rsid w:val="00DC03EE"/>
    <w:rsid w:val="00DC5580"/>
    <w:rsid w:val="00DD2321"/>
    <w:rsid w:val="00DD2B9B"/>
    <w:rsid w:val="00DD7F68"/>
    <w:rsid w:val="00DF506A"/>
    <w:rsid w:val="00DF51D0"/>
    <w:rsid w:val="00DF78D4"/>
    <w:rsid w:val="00E1120C"/>
    <w:rsid w:val="00E12F25"/>
    <w:rsid w:val="00E2256B"/>
    <w:rsid w:val="00E42AD6"/>
    <w:rsid w:val="00E5105F"/>
    <w:rsid w:val="00E61C37"/>
    <w:rsid w:val="00E61DA4"/>
    <w:rsid w:val="00E83527"/>
    <w:rsid w:val="00EB034C"/>
    <w:rsid w:val="00EB1872"/>
    <w:rsid w:val="00ED119D"/>
    <w:rsid w:val="00ED3CB6"/>
    <w:rsid w:val="00EE405D"/>
    <w:rsid w:val="00EE6AC5"/>
    <w:rsid w:val="00EF464A"/>
    <w:rsid w:val="00F129AB"/>
    <w:rsid w:val="00F2795E"/>
    <w:rsid w:val="00F30D94"/>
    <w:rsid w:val="00F33930"/>
    <w:rsid w:val="00F6572A"/>
    <w:rsid w:val="00F73C3B"/>
    <w:rsid w:val="00F764AD"/>
    <w:rsid w:val="00F82D3E"/>
    <w:rsid w:val="00F83465"/>
    <w:rsid w:val="00FA1E7F"/>
    <w:rsid w:val="00FB0517"/>
    <w:rsid w:val="00FD2EF0"/>
    <w:rsid w:val="00FF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ABEB12"/>
  <w15:docId w15:val="{01C90870-0177-414F-82CC-8F607C9B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2C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E0919"/>
    <w:rPr>
      <w:color w:val="0000FF"/>
      <w:u w:val="single"/>
    </w:rPr>
  </w:style>
  <w:style w:type="paragraph" w:styleId="a4">
    <w:name w:val="Balloon Text"/>
    <w:basedOn w:val="a"/>
    <w:semiHidden/>
    <w:rsid w:val="003D66D9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5E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A5E02"/>
    <w:rPr>
      <w:kern w:val="2"/>
    </w:rPr>
  </w:style>
  <w:style w:type="paragraph" w:styleId="a7">
    <w:name w:val="footer"/>
    <w:basedOn w:val="a"/>
    <w:link w:val="a8"/>
    <w:uiPriority w:val="99"/>
    <w:unhideWhenUsed/>
    <w:rsid w:val="004A5E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A5E02"/>
    <w:rPr>
      <w:kern w:val="2"/>
    </w:rPr>
  </w:style>
  <w:style w:type="paragraph" w:styleId="a9">
    <w:name w:val="List Paragraph"/>
    <w:basedOn w:val="a"/>
    <w:uiPriority w:val="34"/>
    <w:qFormat/>
    <w:rsid w:val="007D1D13"/>
    <w:pPr>
      <w:ind w:leftChars="200" w:left="480"/>
    </w:pPr>
  </w:style>
  <w:style w:type="paragraph" w:styleId="Web">
    <w:name w:val="Normal (Web)"/>
    <w:basedOn w:val="a"/>
    <w:uiPriority w:val="99"/>
    <w:unhideWhenUsed/>
    <w:rsid w:val="007E35A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a">
    <w:name w:val="Strong"/>
    <w:basedOn w:val="a0"/>
    <w:uiPriority w:val="22"/>
    <w:qFormat/>
    <w:rsid w:val="007E35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>SYNNEX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不動產仲介公會 苗栗縣</cp:lastModifiedBy>
  <cp:revision>27</cp:revision>
  <cp:lastPrinted>2024-04-01T08:32:00Z</cp:lastPrinted>
  <dcterms:created xsi:type="dcterms:W3CDTF">2024-04-01T07:56:00Z</dcterms:created>
  <dcterms:modified xsi:type="dcterms:W3CDTF">2024-04-01T08:35:00Z</dcterms:modified>
</cp:coreProperties>
</file>