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619897" w14:textId="32262938" w:rsidR="0070206E" w:rsidRDefault="008C7D38" w:rsidP="00D24204">
      <w:pPr>
        <w:widowControl/>
        <w:spacing w:beforeLines="80" w:before="288"/>
        <w:jc w:val="center"/>
        <w:rPr>
          <w:rFonts w:ascii="華康正顏楷體W7" w:eastAsia="華康正顏楷體W7" w:hAnsi="華康正顏楷體W7"/>
          <w:sz w:val="50"/>
          <w:szCs w:val="50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7503C75" wp14:editId="7337E1D1">
            <wp:simplePos x="0" y="0"/>
            <wp:positionH relativeFrom="margin">
              <wp:posOffset>-65405</wp:posOffset>
            </wp:positionH>
            <wp:positionV relativeFrom="paragraph">
              <wp:posOffset>62230</wp:posOffset>
            </wp:positionV>
            <wp:extent cx="6999605" cy="9898380"/>
            <wp:effectExtent l="0" t="0" r="0" b="7620"/>
            <wp:wrapThrough wrapText="bothSides">
              <wp:wrapPolygon edited="0">
                <wp:start x="0" y="0"/>
                <wp:lineTo x="0" y="21575"/>
                <wp:lineTo x="21516" y="21575"/>
                <wp:lineTo x="21516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820A2" w14:textId="3D552D1E" w:rsidR="005D57E1" w:rsidRPr="005D57E1" w:rsidRDefault="005D57E1" w:rsidP="005D57E1">
      <w:pPr>
        <w:spacing w:line="600" w:lineRule="exact"/>
        <w:ind w:left="958" w:hanging="958"/>
        <w:jc w:val="center"/>
        <w:rPr>
          <w:rFonts w:eastAsia="華康正顏楷體W5" w:cstheme="minorHAnsi"/>
          <w:b/>
          <w:sz w:val="60"/>
          <w:szCs w:val="60"/>
        </w:rPr>
      </w:pPr>
      <w:r w:rsidRPr="005D57E1">
        <w:rPr>
          <w:rFonts w:eastAsia="華康正顏楷體W5" w:cstheme="minorHAnsi" w:hint="eastAsia"/>
          <w:b/>
          <w:sz w:val="60"/>
          <w:szCs w:val="60"/>
        </w:rPr>
        <w:lastRenderedPageBreak/>
        <w:t>高</w:t>
      </w:r>
      <w:r w:rsidRPr="005D57E1">
        <w:rPr>
          <w:rFonts w:eastAsia="華康正顏楷體W5" w:cstheme="minorHAnsi"/>
          <w:b/>
          <w:sz w:val="60"/>
          <w:szCs w:val="60"/>
        </w:rPr>
        <w:t>雄市不動產經紀業教育發展協會</w:t>
      </w:r>
    </w:p>
    <w:p w14:paraId="5F95A6AB" w14:textId="216EC38A" w:rsidR="00924119" w:rsidRPr="00D22DE5" w:rsidRDefault="00924119" w:rsidP="005D57E1">
      <w:pPr>
        <w:spacing w:line="600" w:lineRule="exact"/>
        <w:ind w:left="958" w:hanging="958"/>
        <w:jc w:val="center"/>
        <w:rPr>
          <w:rFonts w:ascii="華康正顏楷體W5" w:eastAsia="華康正顏楷體W5" w:hAnsi="華康正顏楷體W5" w:cs="新細明體"/>
          <w:sz w:val="40"/>
          <w:szCs w:val="40"/>
        </w:rPr>
      </w:pPr>
      <w:r w:rsidRPr="00F00B19">
        <w:rPr>
          <w:rFonts w:ascii="Comic Sans MS" w:eastAsia="華康正顏楷體W5" w:hAnsi="Comic Sans MS" w:cstheme="minorHAnsi"/>
          <w:b/>
          <w:sz w:val="36"/>
          <w:szCs w:val="36"/>
        </w:rPr>
        <w:t>11</w:t>
      </w:r>
      <w:r w:rsidR="00A448B2" w:rsidRPr="00F00B19">
        <w:rPr>
          <w:rFonts w:ascii="Comic Sans MS" w:eastAsia="華康正顏楷體W5" w:hAnsi="Comic Sans MS" w:cstheme="minorHAnsi"/>
          <w:b/>
          <w:sz w:val="36"/>
          <w:szCs w:val="36"/>
        </w:rPr>
        <w:t>2</w:t>
      </w:r>
      <w:r w:rsidRPr="00D22DE5">
        <w:rPr>
          <w:rFonts w:ascii="華康正顏楷體W5" w:eastAsia="華康正顏楷體W5" w:hAnsi="華康正顏楷體W5" w:cs="新細明體" w:hint="eastAsia"/>
          <w:sz w:val="40"/>
          <w:szCs w:val="40"/>
        </w:rPr>
        <w:t>年度</w:t>
      </w:r>
      <w:r w:rsidR="00A448B2" w:rsidRPr="00F00B19">
        <w:rPr>
          <w:rFonts w:ascii="Comic Sans MS" w:eastAsia="華康正顏楷體W5" w:hAnsi="Comic Sans MS" w:cstheme="minorHAnsi"/>
          <w:b/>
          <w:sz w:val="36"/>
          <w:szCs w:val="36"/>
        </w:rPr>
        <w:t>0</w:t>
      </w:r>
      <w:r w:rsidR="00223D1C" w:rsidRPr="00F00B19">
        <w:rPr>
          <w:rFonts w:ascii="Comic Sans MS" w:eastAsia="華康正顏楷體W5" w:hAnsi="Comic Sans MS" w:cstheme="minorHAnsi"/>
          <w:b/>
          <w:sz w:val="36"/>
          <w:szCs w:val="36"/>
        </w:rPr>
        <w:t>9</w:t>
      </w:r>
      <w:r w:rsidR="00A448B2" w:rsidRPr="00D22DE5">
        <w:rPr>
          <w:rFonts w:ascii="華康正顏楷體W5" w:eastAsia="華康正顏楷體W5" w:hAnsi="華康正顏楷體W5" w:cs="新細明體" w:hint="eastAsia"/>
          <w:sz w:val="40"/>
          <w:szCs w:val="40"/>
        </w:rPr>
        <w:t>月</w:t>
      </w:r>
      <w:r w:rsidR="005D57E1">
        <w:rPr>
          <w:rFonts w:ascii="華康正顏楷體W5" w:eastAsia="華康正顏楷體W5" w:hAnsi="華康正顏楷體W5" w:cs="新細明體" w:hint="eastAsia"/>
          <w:sz w:val="40"/>
          <w:szCs w:val="40"/>
        </w:rPr>
        <w:t>進修</w:t>
      </w:r>
      <w:r w:rsidR="005D57E1">
        <w:rPr>
          <w:rFonts w:ascii="華康正顏楷體W5" w:eastAsia="華康正顏楷體W5" w:hAnsi="華康正顏楷體W5" w:cs="新細明體"/>
          <w:sz w:val="40"/>
          <w:szCs w:val="40"/>
        </w:rPr>
        <w:t>班</w:t>
      </w:r>
    </w:p>
    <w:p w14:paraId="0B27E556" w14:textId="77777777" w:rsidR="00924119" w:rsidRPr="00924119" w:rsidRDefault="00400B8A" w:rsidP="00B12928">
      <w:pPr>
        <w:spacing w:line="280" w:lineRule="exact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50882" wp14:editId="19D44A41">
                <wp:simplePos x="0" y="0"/>
                <wp:positionH relativeFrom="column">
                  <wp:posOffset>-100330</wp:posOffset>
                </wp:positionH>
                <wp:positionV relativeFrom="paragraph">
                  <wp:posOffset>54772</wp:posOffset>
                </wp:positionV>
                <wp:extent cx="6987654" cy="0"/>
                <wp:effectExtent l="0" t="19050" r="2286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765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oel="http://schemas.microsoft.com/office/2019/extlst">
            <w:pict>
              <v:line w14:anchorId="7708ADC1"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4.3pt" to="542.3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Q85QEAAPsDAAAOAAAAZHJzL2Uyb0RvYy54bWysU0uOEzEQ3SNxB8t70p2IZDKtdGYxo2GD&#10;IOJzAI+7nLbwT7ZJdy7BAUBixw2QWMx9GHGLKbuTzggQQoiNu8v16lW9qvLqoteK7MAHaU1Np5OS&#10;EjDcNtJsa/r2zfWTJSUhMtMwZQ3UdA+BXqwfP1p1roKZba1qwBMkMaHqXE3bGF1VFIG3oFmYWAcG&#10;ncJ6zSKafls0nnXIrlUxK8tF0VnfOG85hIC3V4OTrjO/EMDjSyECRKJqirXFfPp83qSzWK9YtfXM&#10;tZIfymD/UIVm0mDSkeqKRUbee/kLlZbc22BFnHCrCyuE5JA1oJpp+ZOa1y1zkLVgc4Ib2xT+Hy1/&#10;sdt4IhucHSWGaRzR3aevd98+fv/w5cftZzJNHepcqBB4aTb+YAW38UluL7xOXxRC+tzV/dhV6CPh&#10;eLk4X54t5k8p4UdfcQp0PsRnYDVJPzVV0iTBrGK75yFiMoQeIelaGdLVdLacn80zLFglm2upVHLm&#10;pYFL5cmO4bhjn4tHhgcotJRB2iRpEJH/4l7BwP8KBLYDy54OCdIinjibd0dOZRCZQgRmH4PKPwcd&#10;sCkM8nL+beCIzhmtiWOglsb632U9yRcD/qh60Jpk39hmn0ea24Eblvt9eA1phR/aOfz0Ztf3AAAA&#10;//8DAFBLAwQUAAYACAAAACEA0eoyEN4AAAAIAQAADwAAAGRycy9kb3ducmV2LnhtbEyPQWvDMAyF&#10;74P9B6PBLqN1WrYQ0ihlFAY9FMbSjV1dW01CYznETpv++7m7bDc9PfHep2I92U6cafCtY4TFPAFB&#10;rJ1puUb43L/NMhA+KDaqc0wIV/KwLu/vCpUbd+EPOlehFjGEfa4QmhD6XEqvG7LKz11PHL2jG6wK&#10;UQ61NIO6xHDbyWWSpNKqlmNDo3raNKRP1WgRlvVue/2idHt62vud1tX4/b4hxMeH6XUFItAU/o7h&#10;hh/RoYxMBzey8aJDmC1eInpAyFIQNz/JnuN0+F3IspD/Hyh/AAAA//8DAFBLAQItABQABgAIAAAA&#10;IQC2gziS/gAAAOEBAAATAAAAAAAAAAAAAAAAAAAAAABbQ29udGVudF9UeXBlc10ueG1sUEsBAi0A&#10;FAAGAAgAAAAhADj9If/WAAAAlAEAAAsAAAAAAAAAAAAAAAAALwEAAF9yZWxzLy5yZWxzUEsBAi0A&#10;FAAGAAgAAAAhAKJohDzlAQAA+wMAAA4AAAAAAAAAAAAAAAAALgIAAGRycy9lMm9Eb2MueG1sUEsB&#10;Ai0AFAAGAAgAAAAhANHqMhDeAAAACAEAAA8AAAAAAAAAAAAAAAAAPw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</w:p>
    <w:p w14:paraId="1495C759" w14:textId="2AB4B928" w:rsidR="00924119" w:rsidRPr="00D57CFD" w:rsidRDefault="00924119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壹、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課程主題：</w:t>
      </w:r>
      <w:r w:rsidR="00223D1C">
        <w:rPr>
          <w:rFonts w:ascii="華康粗黑體" w:eastAsia="華康粗黑體" w:hAnsi="華康粗黑體" w:hint="eastAsia"/>
          <w:sz w:val="26"/>
          <w:szCs w:val="26"/>
        </w:rPr>
        <w:t>工業</w:t>
      </w:r>
      <w:r w:rsidR="00223D1C">
        <w:rPr>
          <w:rFonts w:ascii="華康粗黑體" w:eastAsia="華康粗黑體" w:hAnsi="華康粗黑體"/>
          <w:sz w:val="26"/>
          <w:szCs w:val="26"/>
        </w:rPr>
        <w:t>用地系統暨媒合商機</w:t>
      </w:r>
    </w:p>
    <w:p w14:paraId="2513D603" w14:textId="38DDB8B7" w:rsidR="00731078" w:rsidRDefault="00D57CF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cs="新細明體" w:hint="eastAsia"/>
          <w:b/>
          <w:sz w:val="26"/>
          <w:szCs w:val="26"/>
        </w:rPr>
        <w:t>貳、課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程日期：</w:t>
      </w:r>
      <w:r w:rsidR="00217BBC" w:rsidRPr="00A85048">
        <w:rPr>
          <w:rFonts w:ascii="Comic Sans MS" w:eastAsia="華康粗黑體" w:hAnsi="Comic Sans MS"/>
          <w:sz w:val="22"/>
        </w:rPr>
        <w:t>11</w:t>
      </w:r>
      <w:r w:rsidR="00A448B2" w:rsidRPr="00A85048">
        <w:rPr>
          <w:rFonts w:ascii="Comic Sans MS" w:eastAsia="華康粗黑體" w:hAnsi="Comic Sans MS"/>
          <w:sz w:val="22"/>
        </w:rPr>
        <w:t>2</w:t>
      </w:r>
      <w:r w:rsidR="00400B8A" w:rsidRPr="00A85048">
        <w:rPr>
          <w:rFonts w:ascii="Comic Sans MS" w:eastAsia="華康粗黑體" w:hAnsi="Comic Sans MS"/>
          <w:sz w:val="22"/>
        </w:rPr>
        <w:t>/</w:t>
      </w:r>
      <w:r w:rsidR="00A448B2" w:rsidRPr="00A85048">
        <w:rPr>
          <w:rFonts w:ascii="Comic Sans MS" w:eastAsia="華康粗黑體" w:hAnsi="Comic Sans MS"/>
          <w:sz w:val="22"/>
        </w:rPr>
        <w:t>0</w:t>
      </w:r>
      <w:r w:rsidR="00223D1C" w:rsidRPr="00A85048">
        <w:rPr>
          <w:rFonts w:ascii="Comic Sans MS" w:eastAsia="華康粗黑體" w:hAnsi="Comic Sans MS"/>
          <w:sz w:val="22"/>
        </w:rPr>
        <w:t>9</w:t>
      </w:r>
      <w:r w:rsidR="00217BBC" w:rsidRPr="00A85048">
        <w:rPr>
          <w:rFonts w:ascii="Comic Sans MS" w:eastAsia="華康粗黑體" w:hAnsi="Comic Sans MS"/>
          <w:sz w:val="22"/>
        </w:rPr>
        <w:t>/</w:t>
      </w:r>
      <w:r w:rsidR="00223D1C" w:rsidRPr="00A85048">
        <w:rPr>
          <w:rFonts w:ascii="Comic Sans MS" w:eastAsia="華康粗黑體" w:hAnsi="Comic Sans MS"/>
          <w:sz w:val="22"/>
        </w:rPr>
        <w:t>04</w:t>
      </w:r>
      <w:r w:rsidR="00600953">
        <w:rPr>
          <w:rFonts w:ascii="華康粗黑體" w:eastAsia="華康粗黑體" w:hAnsi="華康粗黑體" w:hint="eastAsia"/>
          <w:sz w:val="26"/>
          <w:szCs w:val="26"/>
        </w:rPr>
        <w:t>、</w:t>
      </w:r>
      <w:r w:rsidR="00731078" w:rsidRPr="00A85048">
        <w:rPr>
          <w:rFonts w:ascii="Comic Sans MS" w:eastAsia="華康粗黑體" w:hAnsi="Comic Sans MS"/>
          <w:sz w:val="22"/>
        </w:rPr>
        <w:t>0</w:t>
      </w:r>
      <w:r w:rsidR="00223D1C" w:rsidRPr="00A85048">
        <w:rPr>
          <w:rFonts w:ascii="Comic Sans MS" w:eastAsia="華康粗黑體" w:hAnsi="Comic Sans MS"/>
          <w:sz w:val="22"/>
        </w:rPr>
        <w:t>9</w:t>
      </w:r>
      <w:r w:rsidR="00731078" w:rsidRPr="00A85048">
        <w:rPr>
          <w:rFonts w:ascii="Comic Sans MS" w:eastAsia="華康粗黑體" w:hAnsi="Comic Sans MS"/>
          <w:sz w:val="22"/>
        </w:rPr>
        <w:t>/</w:t>
      </w:r>
      <w:r w:rsidR="00223D1C" w:rsidRPr="00A85048">
        <w:rPr>
          <w:rFonts w:ascii="Comic Sans MS" w:eastAsia="華康粗黑體" w:hAnsi="Comic Sans MS"/>
          <w:sz w:val="22"/>
        </w:rPr>
        <w:t>11</w:t>
      </w:r>
      <w:r w:rsidR="00731078">
        <w:rPr>
          <w:rFonts w:ascii="華康粗黑體" w:eastAsia="華康粗黑體" w:hAnsi="華康粗黑體" w:hint="eastAsia"/>
          <w:sz w:val="26"/>
          <w:szCs w:val="26"/>
        </w:rPr>
        <w:t>、</w:t>
      </w:r>
      <w:r w:rsidR="005D57E1" w:rsidRPr="00A85048">
        <w:rPr>
          <w:rFonts w:ascii="Comic Sans MS" w:eastAsia="華康粗黑體" w:hAnsi="Comic Sans MS"/>
          <w:sz w:val="22"/>
        </w:rPr>
        <w:t>0</w:t>
      </w:r>
      <w:r w:rsidR="00223D1C" w:rsidRPr="00A85048">
        <w:rPr>
          <w:rFonts w:ascii="Comic Sans MS" w:eastAsia="華康粗黑體" w:hAnsi="Comic Sans MS"/>
          <w:sz w:val="22"/>
        </w:rPr>
        <w:t>9</w:t>
      </w:r>
      <w:r w:rsidR="005D57E1" w:rsidRPr="00A85048">
        <w:rPr>
          <w:rFonts w:ascii="Comic Sans MS" w:eastAsia="華康粗黑體" w:hAnsi="Comic Sans MS"/>
          <w:sz w:val="22"/>
        </w:rPr>
        <w:t>/</w:t>
      </w:r>
      <w:r w:rsidR="00223D1C" w:rsidRPr="00A85048">
        <w:rPr>
          <w:rFonts w:ascii="Comic Sans MS" w:eastAsia="華康粗黑體" w:hAnsi="Comic Sans MS"/>
          <w:sz w:val="22"/>
        </w:rPr>
        <w:t>18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（星期</w:t>
      </w:r>
      <w:r w:rsidR="00A448B2">
        <w:rPr>
          <w:rFonts w:ascii="華康粗黑體" w:eastAsia="華康粗黑體" w:hAnsi="華康粗黑體"/>
          <w:sz w:val="26"/>
          <w:szCs w:val="26"/>
        </w:rPr>
        <w:t>一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）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下午</w:t>
      </w:r>
      <w:r w:rsidR="00247CE1" w:rsidRPr="00A85048">
        <w:rPr>
          <w:rFonts w:ascii="Comic Sans MS" w:eastAsia="華康粗黑體" w:hAnsi="Comic Sans MS"/>
          <w:sz w:val="22"/>
        </w:rPr>
        <w:t>1</w:t>
      </w:r>
      <w:r w:rsidR="00AA4EEC" w:rsidRPr="00A85048">
        <w:rPr>
          <w:rFonts w:ascii="Comic Sans MS" w:eastAsia="華康粗黑體" w:hAnsi="Comic Sans MS"/>
          <w:sz w:val="22"/>
        </w:rPr>
        <w:t>3</w:t>
      </w:r>
      <w:r w:rsidR="00247CE1" w:rsidRPr="00A85048">
        <w:rPr>
          <w:rFonts w:ascii="Comic Sans MS" w:eastAsia="華康粗黑體" w:hAnsi="Comic Sans MS"/>
          <w:sz w:val="22"/>
        </w:rPr>
        <w:t>:</w:t>
      </w:r>
      <w:r w:rsidR="00731078" w:rsidRPr="00A85048">
        <w:rPr>
          <w:rFonts w:ascii="Comic Sans MS" w:eastAsia="華康粗黑體" w:hAnsi="Comic Sans MS"/>
          <w:sz w:val="22"/>
        </w:rPr>
        <w:t>3</w:t>
      </w:r>
      <w:r w:rsidR="00247CE1" w:rsidRPr="00A85048">
        <w:rPr>
          <w:rFonts w:ascii="Comic Sans MS" w:eastAsia="華康粗黑體" w:hAnsi="Comic Sans MS"/>
          <w:spacing w:val="60"/>
          <w:sz w:val="22"/>
        </w:rPr>
        <w:t>0</w:t>
      </w:r>
      <w:r w:rsidR="00247CE1" w:rsidRPr="00520C79">
        <w:rPr>
          <w:rFonts w:ascii="Comic Sans MS" w:eastAsia="華康粗黑體" w:hAnsi="Comic Sans MS"/>
          <w:spacing w:val="60"/>
          <w:sz w:val="26"/>
          <w:szCs w:val="26"/>
        </w:rPr>
        <w:t>~</w:t>
      </w:r>
      <w:r w:rsidR="00247CE1" w:rsidRPr="00A85048">
        <w:rPr>
          <w:rFonts w:ascii="Comic Sans MS" w:eastAsia="華康粗黑體" w:hAnsi="Comic Sans MS"/>
          <w:sz w:val="22"/>
        </w:rPr>
        <w:t>1</w:t>
      </w:r>
      <w:r w:rsidR="00731078" w:rsidRPr="00A85048">
        <w:rPr>
          <w:rFonts w:ascii="Comic Sans MS" w:eastAsia="華康粗黑體" w:hAnsi="Comic Sans MS"/>
          <w:sz w:val="22"/>
        </w:rPr>
        <w:t>7</w:t>
      </w:r>
      <w:r w:rsidR="00247CE1" w:rsidRPr="00A85048">
        <w:rPr>
          <w:rFonts w:ascii="Comic Sans MS" w:eastAsia="華康粗黑體" w:hAnsi="Comic Sans MS"/>
          <w:sz w:val="22"/>
        </w:rPr>
        <w:t>:</w:t>
      </w:r>
      <w:r w:rsidR="00731078" w:rsidRPr="00A85048">
        <w:rPr>
          <w:rFonts w:ascii="Comic Sans MS" w:eastAsia="華康粗黑體" w:hAnsi="Comic Sans MS"/>
          <w:sz w:val="22"/>
        </w:rPr>
        <w:t>3</w:t>
      </w:r>
      <w:r w:rsidR="00247CE1" w:rsidRPr="00A85048">
        <w:rPr>
          <w:rFonts w:ascii="Comic Sans MS" w:eastAsia="華康粗黑體" w:hAnsi="Comic Sans MS"/>
          <w:sz w:val="22"/>
        </w:rPr>
        <w:t>0</w:t>
      </w:r>
      <w:r w:rsidR="005D57E1" w:rsidRPr="00D57CFD">
        <w:rPr>
          <w:rFonts w:ascii="華康粗黑體" w:eastAsia="華康粗黑體" w:hAnsi="華康粗黑體" w:hint="eastAsia"/>
          <w:sz w:val="26"/>
          <w:szCs w:val="26"/>
        </w:rPr>
        <w:t>（共</w:t>
      </w:r>
      <w:r w:rsidR="005D57E1" w:rsidRPr="002D01EC">
        <w:rPr>
          <w:rFonts w:ascii="Comic Sans MS" w:eastAsia="華康粗黑體" w:hAnsi="Comic Sans MS" w:cstheme="minorHAnsi"/>
          <w:sz w:val="22"/>
        </w:rPr>
        <w:t>1</w:t>
      </w:r>
      <w:r w:rsidR="00223D1C" w:rsidRPr="002D01EC">
        <w:rPr>
          <w:rFonts w:ascii="Comic Sans MS" w:eastAsia="華康粗黑體" w:hAnsi="Comic Sans MS" w:cstheme="minorHAnsi"/>
          <w:sz w:val="22"/>
        </w:rPr>
        <w:t>2</w:t>
      </w:r>
      <w:r w:rsidR="005D57E1" w:rsidRPr="00D57CFD">
        <w:rPr>
          <w:rFonts w:ascii="華康粗黑體" w:eastAsia="華康粗黑體" w:hAnsi="華康粗黑體" w:hint="eastAsia"/>
          <w:sz w:val="26"/>
          <w:szCs w:val="26"/>
        </w:rPr>
        <w:t>時）</w:t>
      </w:r>
    </w:p>
    <w:p w14:paraId="510D5029" w14:textId="60B06EE1" w:rsidR="00924119" w:rsidRPr="00D57CFD" w:rsidRDefault="00731078" w:rsidP="009C2D73">
      <w:pPr>
        <w:spacing w:line="400" w:lineRule="exact"/>
        <w:ind w:firstLineChars="1832" w:firstLine="4030"/>
        <w:rPr>
          <w:rFonts w:ascii="華康粗黑體" w:eastAsia="華康粗黑體" w:hAnsi="華康粗黑體"/>
          <w:sz w:val="26"/>
          <w:szCs w:val="26"/>
        </w:rPr>
      </w:pPr>
      <w:r w:rsidRPr="00A85048">
        <w:rPr>
          <w:rFonts w:ascii="Comic Sans MS" w:eastAsia="華康粗黑體" w:hAnsi="Comic Sans MS"/>
          <w:sz w:val="22"/>
        </w:rPr>
        <w:t>0</w:t>
      </w:r>
      <w:r w:rsidR="00223D1C" w:rsidRPr="00A85048">
        <w:rPr>
          <w:rFonts w:ascii="Comic Sans MS" w:eastAsia="華康粗黑體" w:hAnsi="Comic Sans MS"/>
          <w:sz w:val="22"/>
        </w:rPr>
        <w:t>9</w:t>
      </w:r>
      <w:r w:rsidRPr="00A85048">
        <w:rPr>
          <w:rFonts w:ascii="Comic Sans MS" w:eastAsia="華康粗黑體" w:hAnsi="Comic Sans MS"/>
          <w:sz w:val="22"/>
        </w:rPr>
        <w:t>/</w:t>
      </w:r>
      <w:r w:rsidR="00223D1C" w:rsidRPr="00A85048">
        <w:rPr>
          <w:rFonts w:ascii="Comic Sans MS" w:eastAsia="華康粗黑體" w:hAnsi="Comic Sans MS"/>
          <w:sz w:val="22"/>
        </w:rPr>
        <w:t>18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（星期</w:t>
      </w:r>
      <w:r>
        <w:rPr>
          <w:rFonts w:ascii="華康粗黑體" w:eastAsia="華康粗黑體" w:hAnsi="華康粗黑體"/>
          <w:sz w:val="26"/>
          <w:szCs w:val="26"/>
        </w:rPr>
        <w:t>一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）下午</w:t>
      </w:r>
      <w:r w:rsidRPr="00A85048">
        <w:rPr>
          <w:rFonts w:ascii="Comic Sans MS" w:eastAsia="華康粗黑體" w:hAnsi="Comic Sans MS"/>
          <w:sz w:val="22"/>
        </w:rPr>
        <w:t>17:3</w:t>
      </w:r>
      <w:r w:rsidRPr="00A85048">
        <w:rPr>
          <w:rFonts w:ascii="Comic Sans MS" w:eastAsia="華康粗黑體" w:hAnsi="Comic Sans MS"/>
          <w:spacing w:val="60"/>
          <w:sz w:val="22"/>
        </w:rPr>
        <w:t>0</w:t>
      </w:r>
      <w:r w:rsidRPr="00520C79">
        <w:rPr>
          <w:rFonts w:ascii="Comic Sans MS" w:eastAsia="華康粗黑體" w:hAnsi="Comic Sans MS"/>
          <w:spacing w:val="60"/>
          <w:sz w:val="26"/>
          <w:szCs w:val="26"/>
        </w:rPr>
        <w:t>~</w:t>
      </w:r>
      <w:r w:rsidRPr="00A85048">
        <w:rPr>
          <w:rFonts w:ascii="Comic Sans MS" w:eastAsia="華康粗黑體" w:hAnsi="Comic Sans MS"/>
          <w:sz w:val="22"/>
        </w:rPr>
        <w:t>18:30</w:t>
      </w:r>
      <w:r w:rsidR="00166FD1" w:rsidRPr="00D57CFD">
        <w:rPr>
          <w:rFonts w:ascii="華康粗黑體" w:eastAsia="華康粗黑體" w:hAnsi="華康粗黑體" w:hint="eastAsia"/>
          <w:sz w:val="26"/>
          <w:szCs w:val="26"/>
        </w:rPr>
        <w:t>（</w:t>
      </w:r>
      <w:r>
        <w:rPr>
          <w:rFonts w:ascii="華康粗黑體" w:eastAsia="華康粗黑體" w:hAnsi="華康粗黑體" w:hint="eastAsia"/>
          <w:sz w:val="26"/>
          <w:szCs w:val="26"/>
        </w:rPr>
        <w:t>測驗＋結業</w:t>
      </w:r>
      <w:r w:rsidR="00166FD1" w:rsidRPr="00D57CFD">
        <w:rPr>
          <w:rFonts w:ascii="華康粗黑體" w:eastAsia="華康粗黑體" w:hAnsi="華康粗黑體" w:hint="eastAsia"/>
          <w:sz w:val="26"/>
          <w:szCs w:val="26"/>
        </w:rPr>
        <w:t>）</w:t>
      </w:r>
      <w:r w:rsidR="005D57E1" w:rsidRPr="00D57CFD">
        <w:rPr>
          <w:rFonts w:ascii="華康粗黑體" w:eastAsia="華康粗黑體" w:hAnsi="華康粗黑體"/>
          <w:sz w:val="26"/>
          <w:szCs w:val="26"/>
        </w:rPr>
        <w:t xml:space="preserve"> </w:t>
      </w:r>
    </w:p>
    <w:p w14:paraId="6D4C512D" w14:textId="411A4A7A" w:rsidR="00217BBC" w:rsidRPr="00D57CFD" w:rsidRDefault="00217BBC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肆、上課地點：</w:t>
      </w:r>
      <w:r w:rsidR="00AA4EEC">
        <w:rPr>
          <w:rFonts w:ascii="華康粗黑體" w:eastAsia="華康粗黑體" w:hAnsi="華康粗黑體" w:hint="eastAsia"/>
          <w:sz w:val="26"/>
          <w:szCs w:val="26"/>
        </w:rPr>
        <w:t>高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雄市</w:t>
      </w:r>
      <w:r w:rsidR="00731078">
        <w:rPr>
          <w:rFonts w:ascii="華康粗黑體" w:eastAsia="華康粗黑體" w:hAnsi="華康粗黑體" w:hint="eastAsia"/>
          <w:sz w:val="26"/>
          <w:szCs w:val="26"/>
        </w:rPr>
        <w:t>新興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區中山二路</w:t>
      </w:r>
      <w:r w:rsidR="00731078" w:rsidRPr="00A85048">
        <w:rPr>
          <w:rFonts w:ascii="Comic Sans MS" w:eastAsia="華康粗黑體" w:hAnsi="Comic Sans MS"/>
          <w:sz w:val="22"/>
        </w:rPr>
        <w:t>4</w:t>
      </w:r>
      <w:r w:rsidRPr="00A85048">
        <w:rPr>
          <w:rFonts w:ascii="Comic Sans MS" w:eastAsia="華康粗黑體" w:hAnsi="Comic Sans MS"/>
          <w:sz w:val="22"/>
        </w:rPr>
        <w:t>7</w:t>
      </w:r>
      <w:r w:rsidR="00731078" w:rsidRPr="00A85048">
        <w:rPr>
          <w:rFonts w:ascii="Comic Sans MS" w:eastAsia="華康粗黑體" w:hAnsi="Comic Sans MS"/>
          <w:sz w:val="22"/>
        </w:rPr>
        <w:t>2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號</w:t>
      </w:r>
      <w:r w:rsidR="00731078" w:rsidRPr="00A85048">
        <w:rPr>
          <w:rFonts w:ascii="Comic Sans MS" w:eastAsia="華康粗黑體" w:hAnsi="Comic Sans MS"/>
          <w:sz w:val="22"/>
        </w:rPr>
        <w:t>6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樓之</w:t>
      </w:r>
      <w:r w:rsidR="00731078" w:rsidRPr="00A85048">
        <w:rPr>
          <w:rFonts w:ascii="Comic Sans MS" w:eastAsia="華康粗黑體" w:hAnsi="Comic Sans MS"/>
          <w:sz w:val="22"/>
        </w:rPr>
        <w:t>9</w:t>
      </w:r>
    </w:p>
    <w:p w14:paraId="77C1ABF7" w14:textId="66968300" w:rsidR="00924119" w:rsidRPr="00D57CFD" w:rsidRDefault="00217BBC" w:rsidP="00223D1C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伍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參與對象：</w:t>
      </w:r>
      <w:r w:rsidR="00F90BFE">
        <w:rPr>
          <w:rFonts w:ascii="華康粗黑體" w:eastAsia="華康粗黑體" w:hAnsi="華康粗黑體" w:hint="eastAsia"/>
          <w:sz w:val="26"/>
          <w:szCs w:val="26"/>
        </w:rPr>
        <w:t>不</w:t>
      </w:r>
      <w:r w:rsidR="00F90BFE">
        <w:rPr>
          <w:rFonts w:ascii="華康粗黑體" w:eastAsia="華康粗黑體" w:hAnsi="華康粗黑體"/>
          <w:sz w:val="26"/>
          <w:szCs w:val="26"/>
        </w:rPr>
        <w:t>動產仲介</w:t>
      </w:r>
      <w:r w:rsidR="00223D1C">
        <w:rPr>
          <w:rFonts w:ascii="華康粗黑體" w:eastAsia="華康粗黑體" w:hAnsi="華康粗黑體" w:hint="eastAsia"/>
          <w:sz w:val="26"/>
          <w:szCs w:val="26"/>
        </w:rPr>
        <w:t>(開</w:t>
      </w:r>
      <w:r w:rsidR="00223D1C">
        <w:rPr>
          <w:rFonts w:ascii="華康粗黑體" w:eastAsia="華康粗黑體" w:hAnsi="華康粗黑體"/>
          <w:sz w:val="26"/>
          <w:szCs w:val="26"/>
        </w:rPr>
        <w:t>發)</w:t>
      </w:r>
      <w:r w:rsidR="00F90BFE">
        <w:rPr>
          <w:rFonts w:ascii="華康粗黑體" w:eastAsia="華康粗黑體" w:hAnsi="華康粗黑體" w:hint="eastAsia"/>
          <w:sz w:val="26"/>
          <w:szCs w:val="26"/>
        </w:rPr>
        <w:t>人</w:t>
      </w:r>
      <w:r w:rsidR="00223D1C">
        <w:rPr>
          <w:rFonts w:ascii="華康粗黑體" w:eastAsia="華康粗黑體" w:hAnsi="華康粗黑體"/>
          <w:sz w:val="26"/>
          <w:szCs w:val="26"/>
        </w:rPr>
        <w:t>員</w:t>
      </w:r>
      <w:r w:rsidR="00F90BFE">
        <w:rPr>
          <w:rFonts w:ascii="華康粗黑體" w:eastAsia="華康粗黑體" w:hAnsi="華康粗黑體"/>
          <w:sz w:val="26"/>
          <w:szCs w:val="26"/>
        </w:rPr>
        <w:t>、</w:t>
      </w:r>
      <w:r w:rsidR="00F90BFE">
        <w:rPr>
          <w:rFonts w:ascii="華康粗黑體" w:eastAsia="華康粗黑體" w:hAnsi="華康粗黑體" w:hint="eastAsia"/>
          <w:sz w:val="26"/>
          <w:szCs w:val="26"/>
        </w:rPr>
        <w:t>法</w:t>
      </w:r>
      <w:r w:rsidR="00F90BFE">
        <w:rPr>
          <w:rFonts w:ascii="華康粗黑體" w:eastAsia="華康粗黑體" w:hAnsi="華康粗黑體"/>
          <w:sz w:val="26"/>
          <w:szCs w:val="26"/>
        </w:rPr>
        <w:t>拍人員</w:t>
      </w:r>
      <w:r w:rsidR="00223D1C">
        <w:rPr>
          <w:rFonts w:ascii="華康粗黑體" w:eastAsia="華康粗黑體" w:hAnsi="華康粗黑體" w:hint="eastAsia"/>
          <w:sz w:val="26"/>
          <w:szCs w:val="26"/>
        </w:rPr>
        <w:t>、農</w:t>
      </w:r>
      <w:r w:rsidR="00223D1C">
        <w:rPr>
          <w:rFonts w:ascii="華康粗黑體" w:eastAsia="華康粗黑體" w:hAnsi="華康粗黑體"/>
          <w:sz w:val="26"/>
          <w:szCs w:val="26"/>
        </w:rPr>
        <w:t>地工廠</w:t>
      </w:r>
      <w:r w:rsidR="00223D1C">
        <w:rPr>
          <w:rFonts w:ascii="華康粗黑體" w:eastAsia="華康粗黑體" w:hAnsi="華康粗黑體" w:hint="eastAsia"/>
          <w:sz w:val="26"/>
          <w:szCs w:val="26"/>
        </w:rPr>
        <w:t>地</w:t>
      </w:r>
      <w:r w:rsidR="00223D1C">
        <w:rPr>
          <w:rFonts w:ascii="華康粗黑體" w:eastAsia="華康粗黑體" w:hAnsi="華康粗黑體"/>
          <w:sz w:val="26"/>
          <w:szCs w:val="26"/>
        </w:rPr>
        <w:t>主</w:t>
      </w:r>
      <w:r w:rsidR="00F90BFE">
        <w:rPr>
          <w:rFonts w:ascii="華康粗黑體" w:eastAsia="華康粗黑體" w:hAnsi="華康粗黑體"/>
          <w:sz w:val="26"/>
          <w:szCs w:val="26"/>
        </w:rPr>
        <w:t>及</w:t>
      </w:r>
      <w:r w:rsidR="00F90BFE">
        <w:rPr>
          <w:rFonts w:ascii="華康粗黑體" w:eastAsia="華康粗黑體" w:hAnsi="華康粗黑體" w:hint="eastAsia"/>
          <w:sz w:val="26"/>
          <w:szCs w:val="26"/>
        </w:rPr>
        <w:t>其</w:t>
      </w:r>
      <w:r w:rsidR="00F90BFE">
        <w:rPr>
          <w:rFonts w:ascii="華康粗黑體" w:eastAsia="華康粗黑體" w:hAnsi="華康粗黑體"/>
          <w:sz w:val="26"/>
          <w:szCs w:val="26"/>
        </w:rPr>
        <w:t>他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相關產業人員</w:t>
      </w:r>
      <w:r w:rsidR="005D57E1">
        <w:rPr>
          <w:rFonts w:ascii="華康粗黑體" w:eastAsia="華康粗黑體" w:hAnsi="華康粗黑體"/>
          <w:sz w:val="26"/>
          <w:szCs w:val="26"/>
        </w:rPr>
        <w:t>…</w:t>
      </w:r>
      <w:r w:rsidR="005D57E1">
        <w:rPr>
          <w:rFonts w:ascii="華康粗黑體" w:eastAsia="華康粗黑體" w:hAnsi="華康粗黑體" w:hint="eastAsia"/>
          <w:sz w:val="26"/>
          <w:szCs w:val="26"/>
        </w:rPr>
        <w:t>等</w:t>
      </w:r>
    </w:p>
    <w:p w14:paraId="5BEF082F" w14:textId="1FE43380" w:rsidR="00400B8A" w:rsidRDefault="00400B8A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陸、報名人數：</w:t>
      </w:r>
      <w:r w:rsidR="0070206E">
        <w:rPr>
          <w:rFonts w:ascii="華康粗黑體" w:eastAsia="華康粗黑體" w:hAnsi="華康粗黑體" w:hint="eastAsia"/>
          <w:sz w:val="26"/>
          <w:szCs w:val="26"/>
        </w:rPr>
        <w:t>額</w:t>
      </w:r>
      <w:r w:rsidR="0070206E">
        <w:rPr>
          <w:rFonts w:ascii="華康粗黑體" w:eastAsia="華康粗黑體" w:hAnsi="華康粗黑體"/>
          <w:sz w:val="26"/>
          <w:szCs w:val="26"/>
        </w:rPr>
        <w:t>滿為止，報名從</w:t>
      </w:r>
      <w:r w:rsidR="0070206E">
        <w:rPr>
          <w:rFonts w:ascii="華康粗黑體" w:eastAsia="華康粗黑體" w:hAnsi="華康粗黑體" w:hint="eastAsia"/>
          <w:sz w:val="26"/>
          <w:szCs w:val="26"/>
        </w:rPr>
        <w:t>速</w:t>
      </w:r>
      <w:r w:rsidR="008C7D38">
        <w:rPr>
          <w:rFonts w:ascii="華康粗黑體" w:eastAsia="華康粗黑體" w:hAnsi="華康粗黑體" w:hint="eastAsia"/>
          <w:sz w:val="26"/>
          <w:szCs w:val="26"/>
        </w:rPr>
        <w:t>!</w:t>
      </w:r>
    </w:p>
    <w:p w14:paraId="7C19CAD0" w14:textId="0CADB856" w:rsidR="00795EA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95EAD">
        <w:rPr>
          <w:rFonts w:ascii="華康粗黑體" w:eastAsia="華康粗黑體" w:hAnsi="華康粗黑體" w:hint="eastAsia"/>
          <w:b/>
          <w:sz w:val="26"/>
          <w:szCs w:val="26"/>
        </w:rPr>
        <w:t>柒、</w:t>
      </w:r>
      <w:r w:rsidRPr="00795EAD">
        <w:rPr>
          <w:rFonts w:ascii="華康粗黑體" w:eastAsia="華康粗黑體" w:hAnsi="華康粗黑體"/>
          <w:b/>
          <w:sz w:val="26"/>
          <w:szCs w:val="26"/>
        </w:rPr>
        <w:t>課程費用：</w:t>
      </w:r>
      <w:r w:rsidR="00600953" w:rsidRPr="00600953">
        <w:rPr>
          <w:rFonts w:ascii="華康粗黑體" w:eastAsia="華康粗黑體" w:hAnsi="華康粗黑體" w:hint="eastAsia"/>
          <w:bCs/>
          <w:strike/>
          <w:sz w:val="26"/>
          <w:szCs w:val="26"/>
        </w:rPr>
        <w:t>原價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$</w:t>
      </w:r>
      <w:r w:rsidR="00731078">
        <w:rPr>
          <w:rFonts w:ascii="華康粗黑體" w:eastAsia="華康粗黑體" w:hAnsi="華康粗黑體"/>
          <w:bCs/>
          <w:strike/>
          <w:sz w:val="26"/>
          <w:szCs w:val="26"/>
        </w:rPr>
        <w:t>6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,</w:t>
      </w:r>
      <w:r w:rsidR="00731078">
        <w:rPr>
          <w:rFonts w:ascii="華康粗黑體" w:eastAsia="華康粗黑體" w:hAnsi="華康粗黑體"/>
          <w:bCs/>
          <w:strike/>
          <w:sz w:val="26"/>
          <w:szCs w:val="26"/>
        </w:rPr>
        <w:t>0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00</w:t>
      </w:r>
      <w:r w:rsidR="00600953">
        <w:rPr>
          <w:rFonts w:ascii="華康粗黑體" w:eastAsia="華康粗黑體" w:hAnsi="華康粗黑體" w:hint="eastAsia"/>
          <w:sz w:val="26"/>
          <w:szCs w:val="26"/>
        </w:rPr>
        <w:t xml:space="preserve"> </w:t>
      </w:r>
      <w:r w:rsidR="00600953"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優待價</w:t>
      </w:r>
      <w:r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$</w:t>
      </w:r>
      <w:r w:rsidR="00731078" w:rsidRPr="00F00B19">
        <w:rPr>
          <w:rFonts w:ascii="Comic Sans MS" w:eastAsia="華康粗黑體" w:hAnsi="Comic Sans MS"/>
          <w:b/>
          <w:bCs/>
          <w:color w:val="FF0000"/>
          <w:sz w:val="32"/>
          <w:szCs w:val="32"/>
        </w:rPr>
        <w:t>5</w:t>
      </w:r>
      <w:r w:rsidRPr="00F00B19">
        <w:rPr>
          <w:rFonts w:ascii="Comic Sans MS" w:eastAsia="華康粗黑體" w:hAnsi="Comic Sans MS"/>
          <w:b/>
          <w:bCs/>
          <w:color w:val="FF0000"/>
          <w:sz w:val="32"/>
          <w:szCs w:val="32"/>
        </w:rPr>
        <w:t>,</w:t>
      </w:r>
      <w:r w:rsidR="00731078" w:rsidRPr="00F00B19">
        <w:rPr>
          <w:rFonts w:ascii="Comic Sans MS" w:eastAsia="華康粗黑體" w:hAnsi="Comic Sans MS"/>
          <w:b/>
          <w:bCs/>
          <w:color w:val="FF0000"/>
          <w:sz w:val="32"/>
          <w:szCs w:val="32"/>
        </w:rPr>
        <w:t>4</w:t>
      </w:r>
      <w:r w:rsidRPr="00F00B19">
        <w:rPr>
          <w:rFonts w:ascii="Comic Sans MS" w:eastAsia="華康粗黑體" w:hAnsi="Comic Sans MS"/>
          <w:b/>
          <w:bCs/>
          <w:color w:val="FF0000"/>
          <w:sz w:val="32"/>
          <w:szCs w:val="32"/>
        </w:rPr>
        <w:t>00</w:t>
      </w:r>
    </w:p>
    <w:p w14:paraId="0486824E" w14:textId="52AC30CC" w:rsidR="00924119" w:rsidRPr="00D57CF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捌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主辦單位：</w:t>
      </w:r>
      <w:r w:rsidR="00D22DE5">
        <w:rPr>
          <w:rFonts w:ascii="華康粗黑體" w:eastAsia="華康粗黑體" w:hAnsi="華康粗黑體" w:hint="eastAsia"/>
          <w:sz w:val="26"/>
          <w:szCs w:val="26"/>
        </w:rPr>
        <w:t>長榮大學推廣教育中心</w:t>
      </w:r>
    </w:p>
    <w:p w14:paraId="0EA2A248" w14:textId="53D3DB66" w:rsidR="00D22DE5" w:rsidRPr="00D22DE5" w:rsidRDefault="00795EAD" w:rsidP="00D22DE5">
      <w:pPr>
        <w:spacing w:afterLines="50" w:after="180" w:line="400" w:lineRule="exact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玖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、協辦單位：</w:t>
      </w:r>
      <w:r w:rsidR="00D22DE5" w:rsidRPr="00D57CFD">
        <w:rPr>
          <w:rFonts w:ascii="華康粗黑體" w:eastAsia="華康粗黑體" w:hAnsi="華康粗黑體" w:hint="eastAsia"/>
          <w:sz w:val="26"/>
          <w:szCs w:val="26"/>
        </w:rPr>
        <w:t>高雄市不動產經紀業教育發展協會</w:t>
      </w:r>
      <w:r w:rsidR="00223D1C">
        <w:rPr>
          <w:rFonts w:ascii="華康粗黑體" w:eastAsia="華康粗黑體" w:hAnsi="華康粗黑體" w:hint="eastAsia"/>
          <w:sz w:val="26"/>
          <w:szCs w:val="26"/>
        </w:rPr>
        <w:t>/</w:t>
      </w:r>
      <w:r w:rsidR="00223D1C" w:rsidRPr="00D57CFD">
        <w:rPr>
          <w:rFonts w:ascii="華康粗黑體" w:eastAsia="華康粗黑體" w:hAnsi="華康粗黑體" w:hint="eastAsia"/>
          <w:sz w:val="26"/>
          <w:szCs w:val="26"/>
        </w:rPr>
        <w:t>高雄市不動產仲介經紀商業同業公會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3"/>
        <w:gridCol w:w="9479"/>
      </w:tblGrid>
      <w:tr w:rsidR="00830861" w14:paraId="4DCB7D1B" w14:textId="77777777" w:rsidTr="0061193E">
        <w:trPr>
          <w:trHeight w:val="1545"/>
        </w:trPr>
        <w:tc>
          <w:tcPr>
            <w:tcW w:w="1283" w:type="dxa"/>
            <w:shd w:val="clear" w:color="auto" w:fill="DEEAF6" w:themeFill="accent1" w:themeFillTint="33"/>
            <w:vAlign w:val="center"/>
          </w:tcPr>
          <w:p w14:paraId="49520FEC" w14:textId="77777777" w:rsidR="00830861" w:rsidRPr="00841C6B" w:rsidRDefault="00830861" w:rsidP="00B41033">
            <w:pPr>
              <w:spacing w:line="400" w:lineRule="exact"/>
              <w:jc w:val="center"/>
              <w:rPr>
                <w:rFonts w:ascii="華康粗黑體" w:eastAsia="華康粗黑體" w:hAnsi="華康粗黑體"/>
                <w:b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b/>
                <w:sz w:val="26"/>
                <w:szCs w:val="26"/>
              </w:rPr>
              <w:t>匯</w:t>
            </w:r>
            <w:r w:rsidRPr="00841C6B">
              <w:rPr>
                <w:rFonts w:ascii="華康粗黑體" w:eastAsia="華康粗黑體" w:hAnsi="華康粗黑體"/>
                <w:b/>
                <w:sz w:val="26"/>
                <w:szCs w:val="26"/>
              </w:rPr>
              <w:t>款帳號</w:t>
            </w:r>
          </w:p>
        </w:tc>
        <w:tc>
          <w:tcPr>
            <w:tcW w:w="9479" w:type="dxa"/>
            <w:vAlign w:val="center"/>
          </w:tcPr>
          <w:p w14:paraId="6C39A434" w14:textId="77777777" w:rsidR="00830861" w:rsidRPr="00841C6B" w:rsidRDefault="00830861" w:rsidP="0061193E">
            <w:pPr>
              <w:spacing w:line="36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銀行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名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稱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華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南銀行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(</w:t>
            </w:r>
            <w:r w:rsidRPr="00F00B19">
              <w:rPr>
                <w:rFonts w:ascii="Comic Sans MS" w:eastAsia="華康粗黑體" w:hAnsi="Comic Sans MS"/>
                <w:color w:val="0000CC"/>
                <w:sz w:val="22"/>
              </w:rPr>
              <w:t>008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)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 xml:space="preserve"> 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苓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雅分行</w:t>
            </w:r>
          </w:p>
          <w:p w14:paraId="7A5D4610" w14:textId="77777777" w:rsidR="00830861" w:rsidRPr="00841C6B" w:rsidRDefault="00830861" w:rsidP="0061193E">
            <w:pPr>
              <w:spacing w:line="36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【帳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號戶名】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高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雄市不動產經紀業教育發展協會</w:t>
            </w:r>
          </w:p>
          <w:p w14:paraId="6755D8A9" w14:textId="77777777" w:rsidR="00830861" w:rsidRPr="00841C6B" w:rsidRDefault="00830861" w:rsidP="0061193E">
            <w:pPr>
              <w:spacing w:line="36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【銀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行帳號】</w:t>
            </w:r>
            <w:r w:rsidRPr="00F00B19">
              <w:rPr>
                <w:rFonts w:ascii="Comic Sans MS" w:eastAsia="華康粗黑體" w:hAnsi="Comic Sans MS"/>
                <w:color w:val="0000CC"/>
                <w:sz w:val="22"/>
              </w:rPr>
              <w:t>704-100-211-527</w:t>
            </w:r>
          </w:p>
          <w:p w14:paraId="6365A72E" w14:textId="77777777" w:rsidR="00830861" w:rsidRPr="00841C6B" w:rsidRDefault="00830861" w:rsidP="0061193E">
            <w:pPr>
              <w:spacing w:line="360" w:lineRule="exact"/>
              <w:rPr>
                <w:rFonts w:ascii="華康粗黑體" w:eastAsia="華康粗黑體" w:hAnsi="華康粗黑體"/>
                <w:szCs w:val="24"/>
              </w:rPr>
            </w:pPr>
            <w:r w:rsidRPr="00841C6B">
              <w:rPr>
                <w:rFonts w:ascii="華康粗黑體" w:eastAsia="華康粗黑體" w:hAnsi="華康粗黑體" w:hint="eastAsia"/>
                <w:szCs w:val="24"/>
              </w:rPr>
              <w:t>***請</w:t>
            </w:r>
            <w:r w:rsidRPr="00841C6B">
              <w:rPr>
                <w:rFonts w:ascii="華康粗黑體" w:eastAsia="華康粗黑體" w:hAnsi="華康粗黑體"/>
                <w:szCs w:val="24"/>
              </w:rPr>
              <w:t>於</w:t>
            </w:r>
            <w:r w:rsidRPr="00841C6B">
              <w:rPr>
                <w:rFonts w:ascii="華康粗黑體" w:eastAsia="華康粗黑體" w:hAnsi="華康粗黑體"/>
                <w:color w:val="FF0000"/>
                <w:szCs w:val="24"/>
              </w:rPr>
              <w:t>三日內</w:t>
            </w:r>
            <w:r w:rsidRPr="00841C6B">
              <w:rPr>
                <w:rFonts w:ascii="華康粗黑體" w:eastAsia="華康粗黑體" w:hAnsi="華康粗黑體"/>
                <w:szCs w:val="24"/>
              </w:rPr>
              <w:t>匯款完成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，</w:t>
            </w:r>
            <w:r w:rsidRPr="00841C6B">
              <w:rPr>
                <w:rFonts w:ascii="華康粗黑體" w:eastAsia="華康粗黑體" w:hAnsi="華康粗黑體"/>
                <w:szCs w:val="24"/>
              </w:rPr>
              <w:t>並於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完</w:t>
            </w:r>
            <w:r w:rsidRPr="00841C6B">
              <w:rPr>
                <w:rFonts w:ascii="華康粗黑體" w:eastAsia="華康粗黑體" w:hAnsi="華康粗黑體"/>
                <w:szCs w:val="24"/>
              </w:rPr>
              <w:t>成匯款後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來電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告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知</w:t>
            </w:r>
            <w:r w:rsidRPr="00841C6B">
              <w:rPr>
                <w:rFonts w:ascii="華康粗黑體" w:eastAsia="華康粗黑體" w:hAnsi="華康粗黑體"/>
                <w:szCs w:val="24"/>
              </w:rPr>
              <w:t>或</w:t>
            </w:r>
            <w:r w:rsidRPr="00F00B19">
              <w:rPr>
                <w:rFonts w:ascii="Comic Sans MS" w:eastAsia="華康粗黑體" w:hAnsi="Comic Sans MS"/>
                <w:color w:val="0000CC"/>
                <w:sz w:val="20"/>
                <w:szCs w:val="20"/>
              </w:rPr>
              <w:t>Line@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回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覆告知</w:t>
            </w:r>
            <w:r w:rsidRPr="00841C6B">
              <w:rPr>
                <w:rFonts w:ascii="華康粗黑體" w:eastAsia="華康粗黑體" w:hAnsi="華康粗黑體"/>
                <w:szCs w:val="24"/>
              </w:rPr>
              <w:t>帳號後五碼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***</w:t>
            </w:r>
          </w:p>
        </w:tc>
      </w:tr>
    </w:tbl>
    <w:p w14:paraId="2B507981" w14:textId="433E907F" w:rsidR="00830861" w:rsidRDefault="00830861" w:rsidP="0061193E">
      <w:pPr>
        <w:spacing w:beforeLines="20" w:before="72" w:afterLines="20" w:after="72"/>
        <w:rPr>
          <w:rFonts w:ascii="標楷體" w:eastAsia="標楷體" w:hAnsi="標楷體"/>
        </w:rPr>
      </w:pPr>
      <w:r w:rsidRPr="002708D4">
        <w:rPr>
          <w:rFonts w:ascii="標楷體" w:eastAsia="標楷體" w:hAnsi="標楷體" w:hint="eastAsia"/>
        </w:rPr>
        <w:sym w:font="Wingdings" w:char="F022"/>
      </w:r>
      <w:r w:rsidR="003E511F">
        <w:rPr>
          <w:rFonts w:ascii="標楷體" w:eastAsia="標楷體" w:hAnsi="標楷體" w:hint="eastAsia"/>
        </w:rPr>
        <w:t>--</w:t>
      </w:r>
      <w:r>
        <w:rPr>
          <w:rFonts w:ascii="標楷體" w:eastAsia="標楷體" w:hAnsi="標楷體" w:hint="eastAsia"/>
        </w:rPr>
        <w:t>-</w:t>
      </w:r>
      <w:r w:rsidRPr="003D6608">
        <w:rPr>
          <w:rFonts w:ascii="標楷體" w:eastAsia="標楷體" w:hAnsi="標楷體" w:hint="eastAsia"/>
          <w:b/>
        </w:rPr>
        <w:t>請於</w:t>
      </w:r>
      <w:r w:rsidRPr="00F00B19">
        <w:rPr>
          <w:rFonts w:ascii="Comic Sans MS" w:eastAsia="標楷體" w:hAnsi="Comic Sans MS" w:cstheme="minorHAnsi"/>
          <w:b/>
          <w:color w:val="FF0000"/>
          <w:sz w:val="20"/>
          <w:szCs w:val="20"/>
        </w:rPr>
        <w:t>112/0</w:t>
      </w:r>
      <w:r w:rsidR="00223D1C" w:rsidRPr="00F00B19">
        <w:rPr>
          <w:rFonts w:ascii="Comic Sans MS" w:eastAsia="標楷體" w:hAnsi="Comic Sans MS" w:cstheme="minorHAnsi"/>
          <w:b/>
          <w:color w:val="FF0000"/>
          <w:sz w:val="20"/>
          <w:szCs w:val="20"/>
        </w:rPr>
        <w:t>8</w:t>
      </w:r>
      <w:r w:rsidRPr="00F00B19">
        <w:rPr>
          <w:rFonts w:ascii="Comic Sans MS" w:eastAsia="標楷體" w:hAnsi="Comic Sans MS" w:cstheme="minorHAnsi"/>
          <w:b/>
          <w:color w:val="FF0000"/>
          <w:sz w:val="20"/>
          <w:szCs w:val="20"/>
        </w:rPr>
        <w:t>/</w:t>
      </w:r>
      <w:r w:rsidR="0061193E" w:rsidRPr="00F00B19">
        <w:rPr>
          <w:rFonts w:ascii="Comic Sans MS" w:eastAsia="標楷體" w:hAnsi="Comic Sans MS" w:cstheme="minorHAnsi"/>
          <w:b/>
          <w:color w:val="FF0000"/>
          <w:sz w:val="20"/>
          <w:szCs w:val="20"/>
        </w:rPr>
        <w:t>29</w:t>
      </w:r>
      <w:r w:rsidRPr="003D6608">
        <w:rPr>
          <w:rFonts w:ascii="標楷體" w:eastAsia="標楷體" w:hAnsi="標楷體" w:hint="eastAsia"/>
          <w:b/>
          <w:color w:val="FF0000"/>
        </w:rPr>
        <w:t>(</w:t>
      </w:r>
      <w:r w:rsidR="0061193E">
        <w:rPr>
          <w:rFonts w:ascii="標楷體" w:eastAsia="標楷體" w:hAnsi="標楷體" w:hint="eastAsia"/>
          <w:b/>
          <w:color w:val="FF0000"/>
        </w:rPr>
        <w:t>二</w:t>
      </w:r>
      <w:r w:rsidRPr="003D6608">
        <w:rPr>
          <w:rFonts w:ascii="標楷體" w:eastAsia="標楷體" w:hAnsi="標楷體" w:hint="eastAsia"/>
          <w:b/>
          <w:color w:val="FF0000"/>
        </w:rPr>
        <w:t>)</w:t>
      </w:r>
      <w:r w:rsidRPr="003D6608">
        <w:rPr>
          <w:rFonts w:ascii="標楷體" w:eastAsia="標楷體" w:hAnsi="標楷體" w:hint="eastAsia"/>
          <w:b/>
        </w:rPr>
        <w:t>前</w:t>
      </w:r>
      <w:r w:rsidRPr="003D6608">
        <w:rPr>
          <w:rFonts w:ascii="標楷體" w:eastAsia="標楷體" w:hAnsi="標楷體"/>
          <w:b/>
        </w:rPr>
        <w:t>傳</w:t>
      </w:r>
      <w:r w:rsidRPr="003D6608">
        <w:rPr>
          <w:rFonts w:ascii="標楷體" w:eastAsia="標楷體" w:hAnsi="標楷體" w:hint="eastAsia"/>
          <w:b/>
        </w:rPr>
        <w:t>真</w:t>
      </w:r>
      <w:r w:rsidRPr="003D6608">
        <w:rPr>
          <w:rFonts w:ascii="標楷體" w:eastAsia="標楷體" w:hAnsi="標楷體"/>
          <w:b/>
        </w:rPr>
        <w:t>至</w:t>
      </w:r>
      <w:r w:rsidRPr="00F00B19">
        <w:rPr>
          <w:rFonts w:ascii="Comic Sans MS" w:eastAsia="標楷體" w:hAnsi="Comic Sans MS" w:cstheme="minorHAnsi"/>
          <w:b/>
          <w:color w:val="0000CC"/>
          <w:sz w:val="20"/>
          <w:szCs w:val="20"/>
        </w:rPr>
        <w:t>(07)201-0558</w:t>
      </w:r>
      <w:r w:rsidRPr="003D6608">
        <w:rPr>
          <w:rFonts w:ascii="標楷體" w:eastAsia="標楷體" w:hAnsi="標楷體" w:hint="eastAsia"/>
          <w:b/>
        </w:rPr>
        <w:t>或</w:t>
      </w:r>
      <w:r w:rsidRPr="00F00B19">
        <w:rPr>
          <w:rFonts w:ascii="Comic Sans MS" w:eastAsia="標楷體" w:hAnsi="Comic Sans MS" w:cstheme="minorHAnsi"/>
          <w:b/>
          <w:color w:val="0000CC"/>
          <w:sz w:val="20"/>
          <w:szCs w:val="20"/>
        </w:rPr>
        <w:t>Line</w:t>
      </w:r>
      <w:r w:rsidR="003E511F">
        <w:rPr>
          <w:rFonts w:ascii="Comic Sans MS" w:eastAsia="標楷體" w:hAnsi="Comic Sans MS" w:cstheme="minorHAnsi" w:hint="eastAsia"/>
          <w:b/>
          <w:color w:val="0000CC"/>
          <w:sz w:val="20"/>
          <w:szCs w:val="20"/>
        </w:rPr>
        <w:t>：</w:t>
      </w:r>
      <w:r w:rsidR="003E511F" w:rsidRPr="003E511F">
        <w:rPr>
          <w:rFonts w:ascii="Comic Sans MS" w:eastAsia="標楷體" w:hAnsi="Comic Sans MS" w:cstheme="minorHAnsi" w:hint="eastAsia"/>
          <w:b/>
          <w:color w:val="006600"/>
          <w:sz w:val="20"/>
          <w:szCs w:val="20"/>
        </w:rPr>
        <w:t>@vtl</w:t>
      </w:r>
      <w:r w:rsidR="003E511F" w:rsidRPr="003E511F">
        <w:rPr>
          <w:rFonts w:ascii="Comic Sans MS" w:eastAsia="標楷體" w:hAnsi="Comic Sans MS" w:cstheme="minorHAnsi" w:hint="eastAsia"/>
          <w:b/>
          <w:color w:val="C00000"/>
          <w:sz w:val="20"/>
          <w:szCs w:val="20"/>
        </w:rPr>
        <w:t>7551</w:t>
      </w:r>
      <w:r w:rsidR="003E511F" w:rsidRPr="003E511F">
        <w:rPr>
          <w:rFonts w:ascii="Comic Sans MS" w:eastAsia="標楷體" w:hAnsi="Comic Sans MS" w:cstheme="minorHAnsi" w:hint="eastAsia"/>
          <w:b/>
          <w:color w:val="006600"/>
          <w:sz w:val="20"/>
          <w:szCs w:val="20"/>
        </w:rPr>
        <w:t>g</w:t>
      </w:r>
      <w:r w:rsidRPr="003D6608">
        <w:rPr>
          <w:rFonts w:ascii="標楷體" w:eastAsia="標楷體" w:hAnsi="標楷體" w:hint="eastAsia"/>
          <w:b/>
        </w:rPr>
        <w:t>予</w:t>
      </w:r>
      <w:r w:rsidR="00223D1C">
        <w:rPr>
          <w:rFonts w:ascii="標楷體" w:eastAsia="標楷體" w:hAnsi="標楷體" w:hint="eastAsia"/>
          <w:b/>
        </w:rPr>
        <w:t>公</w:t>
      </w:r>
      <w:r w:rsidRPr="003D6608">
        <w:rPr>
          <w:rFonts w:ascii="標楷體" w:eastAsia="標楷體" w:hAnsi="標楷體" w:hint="eastAsia"/>
          <w:b/>
        </w:rPr>
        <w:t>會</w:t>
      </w:r>
      <w:r w:rsidRPr="003D6608">
        <w:rPr>
          <w:rFonts w:ascii="標楷體" w:eastAsia="標楷體" w:hAnsi="標楷體"/>
          <w:b/>
        </w:rPr>
        <w:t>，以利會務人員</w:t>
      </w:r>
      <w:r w:rsidRPr="003D6608">
        <w:rPr>
          <w:rFonts w:ascii="標楷體" w:eastAsia="標楷體" w:hAnsi="標楷體" w:hint="eastAsia"/>
          <w:b/>
        </w:rPr>
        <w:t>彙</w:t>
      </w:r>
      <w:r w:rsidRPr="003D6608">
        <w:rPr>
          <w:rFonts w:ascii="標楷體" w:eastAsia="標楷體" w:hAnsi="標楷體"/>
          <w:b/>
        </w:rPr>
        <w:t>整</w:t>
      </w:r>
      <w:r>
        <w:rPr>
          <w:rFonts w:ascii="標楷體" w:eastAsia="標楷體" w:hAnsi="標楷體" w:hint="eastAsia"/>
        </w:rPr>
        <w:t>--</w:t>
      </w:r>
      <w:r w:rsidR="00223D1C">
        <w:rPr>
          <w:rFonts w:ascii="標楷體" w:eastAsia="標楷體" w:hAnsi="標楷體"/>
        </w:rPr>
        <w:t>-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10"/>
        <w:gridCol w:w="1080"/>
        <w:gridCol w:w="2691"/>
        <w:gridCol w:w="1604"/>
        <w:gridCol w:w="1086"/>
        <w:gridCol w:w="2691"/>
      </w:tblGrid>
      <w:tr w:rsidR="00D17CB3" w:rsidRPr="00FF28EE" w14:paraId="01480DBD" w14:textId="77777777" w:rsidTr="00223D1C">
        <w:trPr>
          <w:trHeight w:val="840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D0986" w14:textId="77777777" w:rsidR="00D17CB3" w:rsidRPr="00FF28EE" w:rsidRDefault="00D17CB3" w:rsidP="00D17CB3">
            <w:pPr>
              <w:spacing w:line="600" w:lineRule="exact"/>
              <w:ind w:leftChars="-30" w:left="-72" w:rightChars="-30" w:right="-72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公司名稱：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30D3B" w14:textId="77777777" w:rsidR="00D17CB3" w:rsidRPr="00577896" w:rsidRDefault="00D17CB3" w:rsidP="00395A5E">
            <w:pPr>
              <w:spacing w:line="600" w:lineRule="exact"/>
              <w:rPr>
                <w:rFonts w:ascii="華康正顏楷體W7" w:eastAsia="華康正顏楷體W7" w:hAnsi="華康正顏楷體W7"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F6912" w14:textId="77777777" w:rsidR="00D17CB3" w:rsidRPr="00FF28EE" w:rsidRDefault="00D17CB3" w:rsidP="00D17CB3">
            <w:pPr>
              <w:spacing w:line="600" w:lineRule="exact"/>
              <w:ind w:leftChars="-30" w:left="-72" w:rightChars="-30" w:right="-72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加盟名稱：</w:t>
            </w:r>
          </w:p>
        </w:tc>
        <w:tc>
          <w:tcPr>
            <w:tcW w:w="37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ED32D" w14:textId="77777777" w:rsidR="00D17CB3" w:rsidRPr="00577896" w:rsidRDefault="00D17CB3" w:rsidP="00395A5E">
            <w:pPr>
              <w:spacing w:line="600" w:lineRule="exact"/>
              <w:rPr>
                <w:rFonts w:ascii="華康正顏楷體W7" w:eastAsia="華康正顏楷體W7" w:hAnsi="華康正顏楷體W7"/>
                <w:sz w:val="28"/>
                <w:szCs w:val="28"/>
              </w:rPr>
            </w:pPr>
          </w:p>
        </w:tc>
      </w:tr>
      <w:tr w:rsidR="005D57E1" w:rsidRPr="00FF28EE" w14:paraId="288B26E8" w14:textId="77777777" w:rsidTr="00223D1C">
        <w:trPr>
          <w:trHeight w:val="715"/>
        </w:trPr>
        <w:tc>
          <w:tcPr>
            <w:tcW w:w="2690" w:type="dxa"/>
            <w:gridSpan w:val="2"/>
            <w:shd w:val="clear" w:color="auto" w:fill="DEEAF6" w:themeFill="accent1" w:themeFillTint="33"/>
            <w:vAlign w:val="center"/>
          </w:tcPr>
          <w:p w14:paraId="60F97E7D" w14:textId="2D2DB61E" w:rsidR="005D57E1" w:rsidRPr="007C71CE" w:rsidRDefault="005D57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2"/>
                <w:szCs w:val="32"/>
              </w:rPr>
            </w:pPr>
            <w:r w:rsidRPr="007C71CE">
              <w:rPr>
                <w:rFonts w:ascii="華康正顏楷體W7" w:eastAsia="華康正顏楷體W7" w:hAnsi="華康正顏楷體W7" w:hint="eastAsia"/>
                <w:sz w:val="32"/>
                <w:szCs w:val="32"/>
              </w:rPr>
              <w:t xml:space="preserve">姓  </w:t>
            </w:r>
            <w:r w:rsidRPr="007C71CE">
              <w:rPr>
                <w:rFonts w:ascii="華康正顏楷體W7" w:eastAsia="華康正顏楷體W7" w:hAnsi="華康正顏楷體W7"/>
                <w:sz w:val="32"/>
                <w:szCs w:val="32"/>
              </w:rPr>
              <w:t>名</w:t>
            </w:r>
          </w:p>
        </w:tc>
        <w:tc>
          <w:tcPr>
            <w:tcW w:w="2691" w:type="dxa"/>
            <w:shd w:val="clear" w:color="auto" w:fill="DEEAF6" w:themeFill="accent1" w:themeFillTint="33"/>
            <w:vAlign w:val="center"/>
          </w:tcPr>
          <w:p w14:paraId="0101509C" w14:textId="1CFB893F" w:rsidR="005D57E1" w:rsidRPr="007C71CE" w:rsidRDefault="005D57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2"/>
                <w:szCs w:val="32"/>
              </w:rPr>
            </w:pPr>
            <w:r w:rsidRPr="007C71CE">
              <w:rPr>
                <w:rFonts w:ascii="華康正顏楷體W7" w:eastAsia="華康正顏楷體W7" w:hAnsi="華康正顏楷體W7" w:hint="eastAsia"/>
                <w:sz w:val="32"/>
                <w:szCs w:val="32"/>
              </w:rPr>
              <w:t>身份</w:t>
            </w:r>
            <w:r w:rsidRPr="007C71CE">
              <w:rPr>
                <w:rFonts w:ascii="華康正顏楷體W7" w:eastAsia="華康正顏楷體W7" w:hAnsi="華康正顏楷體W7"/>
                <w:sz w:val="32"/>
                <w:szCs w:val="32"/>
              </w:rPr>
              <w:t>證字號</w:t>
            </w:r>
          </w:p>
        </w:tc>
        <w:tc>
          <w:tcPr>
            <w:tcW w:w="2690" w:type="dxa"/>
            <w:gridSpan w:val="2"/>
            <w:shd w:val="clear" w:color="auto" w:fill="DEEAF6" w:themeFill="accent1" w:themeFillTint="33"/>
            <w:vAlign w:val="center"/>
          </w:tcPr>
          <w:p w14:paraId="2A7E30E3" w14:textId="1800BB79" w:rsidR="005D57E1" w:rsidRPr="007C71CE" w:rsidRDefault="005D57E1" w:rsidP="00223D1C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2"/>
                <w:szCs w:val="32"/>
              </w:rPr>
            </w:pPr>
            <w:r w:rsidRPr="007C71CE">
              <w:rPr>
                <w:rFonts w:ascii="華康正顏楷體W7" w:eastAsia="華康正顏楷體W7" w:hAnsi="華康正顏楷體W7" w:hint="eastAsia"/>
                <w:sz w:val="32"/>
                <w:szCs w:val="32"/>
              </w:rPr>
              <w:t>出生</w:t>
            </w:r>
            <w:r w:rsidRPr="007C71CE">
              <w:rPr>
                <w:rFonts w:ascii="華康正顏楷體W7" w:eastAsia="華康正顏楷體W7" w:hAnsi="華康正顏楷體W7"/>
                <w:sz w:val="32"/>
                <w:szCs w:val="32"/>
              </w:rPr>
              <w:t>年月日</w:t>
            </w:r>
          </w:p>
        </w:tc>
        <w:tc>
          <w:tcPr>
            <w:tcW w:w="2691" w:type="dxa"/>
            <w:shd w:val="clear" w:color="auto" w:fill="DEEAF6" w:themeFill="accent1" w:themeFillTint="33"/>
            <w:vAlign w:val="center"/>
          </w:tcPr>
          <w:p w14:paraId="7EB95F54" w14:textId="495E7E17" w:rsidR="005D57E1" w:rsidRPr="007C71CE" w:rsidRDefault="005D57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2"/>
                <w:szCs w:val="32"/>
              </w:rPr>
            </w:pPr>
            <w:r w:rsidRPr="007C71CE">
              <w:rPr>
                <w:rFonts w:ascii="華康正顏楷體W7" w:eastAsia="華康正顏楷體W7" w:hAnsi="華康正顏楷體W7" w:hint="eastAsia"/>
                <w:sz w:val="32"/>
                <w:szCs w:val="32"/>
              </w:rPr>
              <w:t>手  機</w:t>
            </w:r>
          </w:p>
        </w:tc>
      </w:tr>
      <w:tr w:rsidR="005D57E1" w:rsidRPr="00D1482D" w14:paraId="7E6F7399" w14:textId="77777777" w:rsidTr="00FC6B97">
        <w:trPr>
          <w:trHeight w:hRule="exact" w:val="958"/>
        </w:trPr>
        <w:tc>
          <w:tcPr>
            <w:tcW w:w="2690" w:type="dxa"/>
            <w:gridSpan w:val="2"/>
          </w:tcPr>
          <w:p w14:paraId="77FFA9BD" w14:textId="77777777" w:rsidR="005D57E1" w:rsidRPr="00577896" w:rsidRDefault="005D57E1" w:rsidP="00247CE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14:paraId="261F9E9D" w14:textId="77777777" w:rsidR="005D57E1" w:rsidRPr="00577896" w:rsidRDefault="005D57E1" w:rsidP="00247CE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0" w:type="dxa"/>
            <w:gridSpan w:val="2"/>
          </w:tcPr>
          <w:p w14:paraId="2614B6B1" w14:textId="77777777" w:rsidR="005D57E1" w:rsidRPr="00577896" w:rsidRDefault="005D57E1" w:rsidP="00247CE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1" w:type="dxa"/>
          </w:tcPr>
          <w:p w14:paraId="69946EE7" w14:textId="5F87CE3B" w:rsidR="005D57E1" w:rsidRPr="00577896" w:rsidRDefault="005D57E1" w:rsidP="00247CE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D57E1" w:rsidRPr="00D1482D" w14:paraId="372BF1B1" w14:textId="77777777" w:rsidTr="00223D1C">
        <w:trPr>
          <w:trHeight w:hRule="exact" w:val="958"/>
        </w:trPr>
        <w:tc>
          <w:tcPr>
            <w:tcW w:w="2690" w:type="dxa"/>
            <w:gridSpan w:val="2"/>
            <w:tcBorders>
              <w:bottom w:val="single" w:sz="4" w:space="0" w:color="auto"/>
            </w:tcBorders>
          </w:tcPr>
          <w:p w14:paraId="0AECE6DE" w14:textId="77777777" w:rsidR="005D57E1" w:rsidRPr="00577896" w:rsidRDefault="005D57E1" w:rsidP="00247CE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14:paraId="3D617D0F" w14:textId="77777777" w:rsidR="005D57E1" w:rsidRPr="00577896" w:rsidRDefault="005D57E1" w:rsidP="00247CE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0" w:type="dxa"/>
            <w:gridSpan w:val="2"/>
            <w:tcBorders>
              <w:bottom w:val="single" w:sz="4" w:space="0" w:color="auto"/>
            </w:tcBorders>
          </w:tcPr>
          <w:p w14:paraId="60077AF2" w14:textId="77777777" w:rsidR="005D57E1" w:rsidRPr="00577896" w:rsidRDefault="005D57E1" w:rsidP="00247CE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14:paraId="1A046F3B" w14:textId="77777777" w:rsidR="005D57E1" w:rsidRPr="00577896" w:rsidRDefault="005D57E1" w:rsidP="00247CE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223D1C" w:rsidRPr="00D1482D" w14:paraId="3EE7956B" w14:textId="77777777" w:rsidTr="00223D1C">
        <w:trPr>
          <w:trHeight w:hRule="exact" w:val="630"/>
        </w:trPr>
        <w:tc>
          <w:tcPr>
            <w:tcW w:w="10762" w:type="dxa"/>
            <w:gridSpan w:val="6"/>
            <w:shd w:val="clear" w:color="auto" w:fill="FFF2CC" w:themeFill="accent4" w:themeFillTint="33"/>
          </w:tcPr>
          <w:p w14:paraId="2777EDB9" w14:textId="3EB11228" w:rsidR="00223D1C" w:rsidRPr="00223D1C" w:rsidRDefault="00223D1C" w:rsidP="006856A0">
            <w:pPr>
              <w:pStyle w:val="a3"/>
              <w:numPr>
                <w:ilvl w:val="0"/>
                <w:numId w:val="7"/>
              </w:numPr>
              <w:spacing w:line="500" w:lineRule="exact"/>
              <w:ind w:leftChars="0" w:left="357" w:hanging="357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『</w:t>
            </w:r>
            <w:r w:rsidRPr="00223D1C">
              <w:rPr>
                <w:rFonts w:ascii="標楷體" w:eastAsia="標楷體" w:hAnsi="標楷體"/>
                <w:b/>
                <w:color w:val="0000CC"/>
                <w:sz w:val="32"/>
                <w:szCs w:val="32"/>
              </w:rPr>
              <w:t>土地利用推動師證書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』上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>會呈現上述資料，請務必詳細填</w:t>
            </w:r>
            <w:bookmarkStart w:id="0" w:name="_GoBack"/>
            <w:bookmarkEnd w:id="0"/>
            <w:r>
              <w:rPr>
                <w:rFonts w:ascii="標楷體" w:eastAsia="標楷體" w:hAnsi="標楷體"/>
                <w:b/>
                <w:sz w:val="32"/>
                <w:szCs w:val="32"/>
              </w:rPr>
              <w:t>寫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/>
                <w:b/>
                <w:sz w:val="32"/>
                <w:szCs w:val="32"/>
              </w:rPr>
              <w:t>★</w:t>
            </w:r>
          </w:p>
        </w:tc>
      </w:tr>
    </w:tbl>
    <w:p w14:paraId="0E7C2AEE" w14:textId="6FD4CA9F" w:rsidR="0096736D" w:rsidRDefault="001809F9" w:rsidP="00F00B19">
      <w:pPr>
        <w:spacing w:beforeLines="50" w:before="180"/>
        <w:jc w:val="center"/>
        <w:rPr>
          <w:rFonts w:ascii="標楷體" w:eastAsia="標楷體" w:hAnsi="標楷體"/>
          <w:b/>
        </w:rPr>
      </w:pPr>
      <w:r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3D6608">
        <w:rPr>
          <w:rFonts w:ascii="標楷體" w:eastAsia="標楷體" w:hAnsi="標楷體"/>
          <w:b/>
        </w:rPr>
        <w:t xml:space="preserve"> </w:t>
      </w:r>
      <w:r w:rsidR="0061193E">
        <w:rPr>
          <w:rFonts w:ascii="標楷體" w:eastAsia="標楷體" w:hAnsi="標楷體" w:hint="eastAsia"/>
          <w:b/>
        </w:rPr>
        <w:t>退</w:t>
      </w:r>
      <w:r w:rsidR="0061193E">
        <w:rPr>
          <w:rFonts w:ascii="標楷體" w:eastAsia="標楷體" w:hAnsi="標楷體"/>
          <w:b/>
        </w:rPr>
        <w:t>費辦法</w:t>
      </w:r>
      <w:r w:rsidR="00F2409A" w:rsidRPr="00F2409A">
        <w:rPr>
          <w:rFonts w:ascii="標楷體" w:eastAsia="標楷體" w:hAnsi="標楷體"/>
          <w:b/>
          <w:szCs w:val="24"/>
        </w:rPr>
        <w:t>注意事項</w:t>
      </w:r>
      <w:r w:rsidR="00F2409A" w:rsidRPr="00F2409A">
        <w:rPr>
          <w:rFonts w:ascii="標楷體" w:eastAsia="標楷體" w:hAnsi="標楷體" w:hint="eastAsia"/>
          <w:b/>
          <w:szCs w:val="24"/>
        </w:rPr>
        <w:t xml:space="preserve"> 請多</w:t>
      </w:r>
      <w:r w:rsidR="00F2409A" w:rsidRPr="00F2409A">
        <w:rPr>
          <w:rFonts w:ascii="標楷體" w:eastAsia="標楷體" w:hAnsi="標楷體"/>
          <w:b/>
          <w:szCs w:val="24"/>
        </w:rPr>
        <w:t>留意</w:t>
      </w:r>
      <w:r w:rsidR="00F2409A">
        <w:rPr>
          <w:rFonts w:ascii="標楷體" w:eastAsia="標楷體" w:hAnsi="標楷體" w:hint="eastAsia"/>
          <w:b/>
        </w:rPr>
        <w:t xml:space="preserve"> </w:t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61193E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</w:p>
    <w:p w14:paraId="26056CEF" w14:textId="77777777" w:rsidR="00965720" w:rsidRDefault="001809F9" w:rsidP="00097E29">
      <w:pPr>
        <w:spacing w:line="360" w:lineRule="exact"/>
        <w:rPr>
          <w:rFonts w:ascii="華康粗黑體" w:eastAsia="華康粗黑體" w:hAnsi="華康粗黑體"/>
          <w:spacing w:val="-4"/>
          <w:sz w:val="26"/>
          <w:szCs w:val="26"/>
        </w:rPr>
      </w:pPr>
      <w:r>
        <w:rPr>
          <w:rFonts w:ascii="華康粗黑體" w:eastAsia="華康粗黑體" w:hAnsi="華康粗黑體"/>
          <w:sz w:val="26"/>
          <w:szCs w:val="26"/>
        </w:rPr>
        <w:t xml:space="preserve">① </w:t>
      </w:r>
      <w:r w:rsidR="00B12928" w:rsidRPr="008C7D38">
        <w:rPr>
          <w:rFonts w:ascii="華康粗黑體" w:eastAsia="華康粗黑體" w:hAnsi="華康粗黑體" w:hint="eastAsia"/>
          <w:sz w:val="26"/>
          <w:szCs w:val="26"/>
        </w:rPr>
        <w:t>報</w:t>
      </w:r>
      <w:r w:rsidR="007C13F5">
        <w:rPr>
          <w:rFonts w:ascii="華康粗黑體" w:eastAsia="華康粗黑體" w:hAnsi="華康粗黑體"/>
          <w:sz w:val="26"/>
          <w:szCs w:val="26"/>
        </w:rPr>
        <w:t>名</w:t>
      </w:r>
      <w:r w:rsidR="007C13F5">
        <w:rPr>
          <w:rFonts w:ascii="華康粗黑體" w:eastAsia="華康粗黑體" w:hAnsi="華康粗黑體" w:hint="eastAsia"/>
          <w:sz w:val="26"/>
          <w:szCs w:val="26"/>
        </w:rPr>
        <w:t>繳</w:t>
      </w:r>
      <w:r w:rsidR="007C13F5">
        <w:rPr>
          <w:rFonts w:ascii="華康粗黑體" w:eastAsia="華康粗黑體" w:hAnsi="華康粗黑體"/>
          <w:sz w:val="26"/>
          <w:szCs w:val="26"/>
        </w:rPr>
        <w:t>交費用後，於</w:t>
      </w:r>
      <w:r w:rsidR="007C13F5" w:rsidRPr="007C13F5">
        <w:rPr>
          <w:rFonts w:ascii="華康粗黑體" w:eastAsia="華康粗黑體" w:hAnsi="華康粗黑體"/>
          <w:color w:val="0000CC"/>
          <w:sz w:val="26"/>
          <w:szCs w:val="26"/>
        </w:rPr>
        <w:t>開訓</w:t>
      </w:r>
      <w:r w:rsidR="007C13F5" w:rsidRPr="007C13F5">
        <w:rPr>
          <w:rFonts w:ascii="華康粗黑體" w:eastAsia="華康粗黑體" w:hAnsi="華康粗黑體" w:hint="eastAsia"/>
          <w:color w:val="0000CC"/>
          <w:sz w:val="26"/>
          <w:szCs w:val="26"/>
        </w:rPr>
        <w:t>前</w:t>
      </w:r>
      <w:r w:rsidR="007C13F5" w:rsidRPr="007C13F5">
        <w:rPr>
          <w:rFonts w:ascii="華康粗黑體" w:eastAsia="華康粗黑體" w:hAnsi="華康粗黑體"/>
          <w:color w:val="0000CC"/>
          <w:sz w:val="26"/>
          <w:szCs w:val="26"/>
        </w:rPr>
        <w:t>三天</w:t>
      </w:r>
      <w:r w:rsidR="007C13F5">
        <w:rPr>
          <w:rFonts w:ascii="華康粗黑體" w:eastAsia="華康粗黑體" w:hAnsi="華康粗黑體" w:hint="eastAsia"/>
          <w:sz w:val="26"/>
          <w:szCs w:val="26"/>
        </w:rPr>
        <w:t>(</w:t>
      </w:r>
      <w:r w:rsidR="007C13F5" w:rsidRPr="00F00B19">
        <w:rPr>
          <w:rFonts w:ascii="Comic Sans MS" w:eastAsia="華康粗黑體" w:hAnsi="Comic Sans MS"/>
          <w:sz w:val="22"/>
        </w:rPr>
        <w:t>08/30</w:t>
      </w:r>
      <w:r w:rsidR="007C13F5">
        <w:rPr>
          <w:rFonts w:ascii="華康粗黑體" w:eastAsia="華康粗黑體" w:hAnsi="華康粗黑體" w:hint="eastAsia"/>
          <w:sz w:val="26"/>
          <w:szCs w:val="26"/>
        </w:rPr>
        <w:t>前)申</w:t>
      </w:r>
      <w:r w:rsidR="007C13F5">
        <w:rPr>
          <w:rFonts w:ascii="華康粗黑體" w:eastAsia="華康粗黑體" w:hAnsi="華康粗黑體"/>
          <w:sz w:val="26"/>
          <w:szCs w:val="26"/>
        </w:rPr>
        <w:t>請</w:t>
      </w:r>
      <w:r w:rsidR="007C13F5">
        <w:rPr>
          <w:rFonts w:ascii="華康粗黑體" w:eastAsia="華康粗黑體" w:hAnsi="華康粗黑體" w:hint="eastAsia"/>
          <w:sz w:val="26"/>
          <w:szCs w:val="26"/>
        </w:rPr>
        <w:t>退</w:t>
      </w:r>
      <w:r w:rsidR="007C13F5">
        <w:rPr>
          <w:rFonts w:ascii="華康粗黑體" w:eastAsia="華康粗黑體" w:hAnsi="華康粗黑體"/>
          <w:sz w:val="26"/>
          <w:szCs w:val="26"/>
        </w:rPr>
        <w:t>訓者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，</w:t>
      </w:r>
      <w:r w:rsidR="007C13F5" w:rsidRPr="001809F9">
        <w:rPr>
          <w:rFonts w:ascii="華康粗黑體" w:eastAsia="華康粗黑體" w:hAnsi="華康粗黑體"/>
          <w:spacing w:val="-4"/>
          <w:sz w:val="26"/>
          <w:szCs w:val="26"/>
        </w:rPr>
        <w:t>費用</w:t>
      </w:r>
      <w:r w:rsidR="007C13F5" w:rsidRPr="00965720">
        <w:rPr>
          <w:rFonts w:ascii="華康粗黑體" w:eastAsia="華康粗黑體" w:hAnsi="華康粗黑體"/>
          <w:spacing w:val="-4"/>
          <w:sz w:val="26"/>
          <w:szCs w:val="26"/>
        </w:rPr>
        <w:t>可</w:t>
      </w:r>
      <w:r w:rsidR="007C13F5" w:rsidRPr="008C7D38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全額退款</w:t>
      </w:r>
      <w:r w:rsidR="00965720">
        <w:rPr>
          <w:rFonts w:ascii="華康粗黑體" w:eastAsia="華康粗黑體" w:hAnsi="華康粗黑體" w:hint="eastAsia"/>
          <w:spacing w:val="-4"/>
          <w:sz w:val="26"/>
          <w:szCs w:val="26"/>
        </w:rPr>
        <w:t>。</w:t>
      </w:r>
    </w:p>
    <w:p w14:paraId="672327FA" w14:textId="62F37C93" w:rsidR="00965720" w:rsidRDefault="00B12928" w:rsidP="00097E29">
      <w:pPr>
        <w:spacing w:line="360" w:lineRule="exact"/>
        <w:ind w:firstLineChars="150" w:firstLine="378"/>
        <w:rPr>
          <w:rFonts w:ascii="華康粗黑體" w:eastAsia="華康粗黑體" w:hAnsi="華康粗黑體"/>
          <w:color w:val="FF0000"/>
          <w:spacing w:val="-4"/>
          <w:sz w:val="26"/>
          <w:szCs w:val="26"/>
        </w:rPr>
      </w:pPr>
      <w:r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因</w:t>
      </w:r>
      <w:r w:rsidR="00600953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生病</w:t>
      </w:r>
      <w:r w:rsidR="00600953" w:rsidRPr="007C13F5">
        <w:rPr>
          <w:rFonts w:ascii="華康粗黑體" w:eastAsia="華康粗黑體" w:hAnsi="華康粗黑體" w:hint="eastAsia"/>
          <w:spacing w:val="-4"/>
          <w:sz w:val="26"/>
          <w:szCs w:val="26"/>
        </w:rPr>
        <w:t>或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確</w:t>
      </w:r>
      <w:r w:rsidRPr="00A448B2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診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以致無法</w:t>
      </w:r>
      <w:r w:rsidR="00600953">
        <w:rPr>
          <w:rFonts w:ascii="華康粗黑體" w:eastAsia="華康粗黑體" w:hAnsi="華康粗黑體" w:hint="eastAsia"/>
          <w:spacing w:val="-4"/>
          <w:sz w:val="26"/>
          <w:szCs w:val="26"/>
        </w:rPr>
        <w:t>參與課程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，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提供</w:t>
      </w:r>
      <w:r w:rsidR="007C13F5" w:rsidRPr="007C13F5">
        <w:rPr>
          <w:rFonts w:ascii="華康粗黑體" w:eastAsia="華康粗黑體" w:hAnsi="華康粗黑體" w:hint="eastAsia"/>
          <w:spacing w:val="-4"/>
          <w:sz w:val="26"/>
          <w:szCs w:val="26"/>
          <w:u w:val="single"/>
        </w:rPr>
        <w:t>醫</w:t>
      </w:r>
      <w:r w:rsidR="007C13F5" w:rsidRPr="007C13F5">
        <w:rPr>
          <w:rFonts w:ascii="華康粗黑體" w:eastAsia="華康粗黑體" w:hAnsi="華康粗黑體"/>
          <w:spacing w:val="-4"/>
          <w:sz w:val="26"/>
          <w:szCs w:val="26"/>
          <w:u w:val="single"/>
        </w:rPr>
        <w:t>療</w:t>
      </w:r>
      <w:r w:rsidR="00600953" w:rsidRPr="007C13F5">
        <w:rPr>
          <w:rFonts w:ascii="華康粗黑體" w:eastAsia="華康粗黑體" w:hAnsi="華康粗黑體" w:hint="eastAsia"/>
          <w:spacing w:val="-4"/>
          <w:sz w:val="26"/>
          <w:szCs w:val="26"/>
          <w:u w:val="single"/>
        </w:rPr>
        <w:t>診斷證明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，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費用可</w:t>
      </w:r>
      <w:r w:rsidRPr="00A448B2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全額退</w:t>
      </w:r>
      <w:r w:rsidR="00965720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款</w:t>
      </w:r>
      <w:r w:rsidR="00965720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。</w:t>
      </w:r>
    </w:p>
    <w:p w14:paraId="67F902CC" w14:textId="4F4D8BE6" w:rsidR="00B8041A" w:rsidRPr="00B8041A" w:rsidRDefault="00B8041A" w:rsidP="00097E29">
      <w:pPr>
        <w:spacing w:afterLines="30" w:after="108" w:line="360" w:lineRule="exact"/>
        <w:ind w:firstLineChars="150" w:firstLine="378"/>
        <w:rPr>
          <w:rFonts w:eastAsia="華康粗黑體" w:cstheme="minorHAnsi" w:hint="eastAsia"/>
          <w:bCs/>
          <w:spacing w:val="-4"/>
          <w:sz w:val="26"/>
          <w:szCs w:val="26"/>
        </w:rPr>
      </w:pPr>
      <w:r w:rsidRPr="00965720">
        <w:rPr>
          <w:rFonts w:ascii="MS Mincho" w:eastAsia="華康粗黑體" w:hAnsi="MS Mincho" w:cs="MS Mincho"/>
          <w:bCs/>
          <w:spacing w:val="-4"/>
          <w:sz w:val="26"/>
          <w:szCs w:val="26"/>
        </w:rPr>
        <w:t>❋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匯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款退費者，學員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須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自行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負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擔匯款手續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費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用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（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由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退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款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金</w:t>
      </w:r>
      <w:r w:rsidRPr="00B8041A">
        <w:rPr>
          <w:rFonts w:eastAsia="華康粗黑體" w:cstheme="minorHAnsi"/>
          <w:bCs/>
          <w:spacing w:val="-4"/>
          <w:sz w:val="26"/>
          <w:szCs w:val="26"/>
        </w:rPr>
        <w:t>額中扣除</w:t>
      </w:r>
      <w:r w:rsidRPr="00B8041A">
        <w:rPr>
          <w:rFonts w:eastAsia="華康粗黑體" w:cstheme="minorHAnsi" w:hint="eastAsia"/>
          <w:bCs/>
          <w:spacing w:val="-4"/>
          <w:sz w:val="26"/>
          <w:szCs w:val="26"/>
        </w:rPr>
        <w:t>）。</w:t>
      </w:r>
    </w:p>
    <w:p w14:paraId="2EDF77B2" w14:textId="052691D6" w:rsidR="001809F9" w:rsidRPr="00965720" w:rsidRDefault="00A448B2" w:rsidP="00097E29">
      <w:pPr>
        <w:pStyle w:val="a3"/>
        <w:numPr>
          <w:ilvl w:val="0"/>
          <w:numId w:val="6"/>
        </w:numPr>
        <w:spacing w:afterLines="30" w:after="108" w:line="360" w:lineRule="exact"/>
        <w:ind w:leftChars="0" w:left="357" w:hanging="357"/>
        <w:rPr>
          <w:rFonts w:ascii="華康粗黑體" w:eastAsia="華康粗黑體" w:hAnsi="華康粗黑體"/>
          <w:sz w:val="26"/>
          <w:szCs w:val="26"/>
        </w:rPr>
      </w:pPr>
      <w:r w:rsidRPr="00F00B19">
        <w:rPr>
          <w:rFonts w:ascii="Comic Sans MS" w:eastAsia="華康粗黑體" w:hAnsi="Comic Sans MS" w:cs="MS Mincho"/>
          <w:b/>
          <w:bCs/>
          <w:color w:val="0000CC"/>
          <w:spacing w:val="-4"/>
          <w:sz w:val="22"/>
        </w:rPr>
        <w:t>0</w:t>
      </w:r>
      <w:r w:rsidR="006856A0" w:rsidRPr="00F00B19">
        <w:rPr>
          <w:rFonts w:ascii="Comic Sans MS" w:eastAsia="華康粗黑體" w:hAnsi="Comic Sans MS" w:cs="MS Mincho"/>
          <w:b/>
          <w:bCs/>
          <w:color w:val="0000CC"/>
          <w:spacing w:val="-4"/>
          <w:sz w:val="22"/>
        </w:rPr>
        <w:t>8</w:t>
      </w:r>
      <w:r w:rsidR="008C7D38" w:rsidRPr="00F00B19">
        <w:rPr>
          <w:rFonts w:ascii="Comic Sans MS" w:eastAsia="華康粗黑體" w:hAnsi="Comic Sans MS" w:cs="MS Mincho"/>
          <w:b/>
          <w:bCs/>
          <w:color w:val="0000CC"/>
          <w:spacing w:val="-4"/>
          <w:sz w:val="22"/>
        </w:rPr>
        <w:t>/</w:t>
      </w:r>
      <w:r w:rsidR="006856A0" w:rsidRPr="00F00B19">
        <w:rPr>
          <w:rFonts w:ascii="Comic Sans MS" w:eastAsia="華康粗黑體" w:hAnsi="Comic Sans MS" w:cs="MS Mincho"/>
          <w:b/>
          <w:bCs/>
          <w:color w:val="0000CC"/>
          <w:spacing w:val="-4"/>
          <w:sz w:val="22"/>
        </w:rPr>
        <w:t>30</w:t>
      </w:r>
      <w:r w:rsidR="008C7D38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(</w:t>
      </w:r>
      <w:r w:rsidR="006856A0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三</w:t>
      </w:r>
      <w:r w:rsidR="008C7D38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)</w:t>
      </w:r>
      <w:r w:rsidR="008C7D38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後</w:t>
      </w:r>
      <w:r w:rsidR="007C13F5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，</w:t>
      </w:r>
      <w:r w:rsidR="008C7D38" w:rsidRPr="00965720">
        <w:rPr>
          <w:rFonts w:ascii="華康粗黑體" w:eastAsia="華康粗黑體" w:hAnsi="華康粗黑體"/>
          <w:spacing w:val="-4"/>
          <w:sz w:val="26"/>
          <w:szCs w:val="26"/>
        </w:rPr>
        <w:t>如因</w:t>
      </w:r>
      <w:r w:rsidR="008C7D38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有</w:t>
      </w:r>
      <w:r w:rsidR="008C7D38" w:rsidRPr="00965720">
        <w:rPr>
          <w:rFonts w:ascii="華康粗黑體" w:eastAsia="華康粗黑體" w:hAnsi="華康粗黑體"/>
          <w:spacing w:val="-4"/>
          <w:sz w:val="26"/>
          <w:szCs w:val="26"/>
        </w:rPr>
        <w:t>事</w:t>
      </w:r>
      <w:r w:rsidR="008C7D38" w:rsidRPr="00965720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取消報名</w:t>
      </w:r>
      <w:r w:rsidR="008C7D38" w:rsidRPr="00965720">
        <w:rPr>
          <w:rFonts w:ascii="華康粗黑體" w:eastAsia="華康粗黑體" w:hAnsi="華康粗黑體"/>
          <w:spacing w:val="-4"/>
          <w:sz w:val="26"/>
          <w:szCs w:val="26"/>
        </w:rPr>
        <w:t>者，</w:t>
      </w:r>
      <w:r w:rsidR="008C7D38" w:rsidRPr="00965720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僅得轉讓</w:t>
      </w:r>
      <w:r w:rsidR="008C7D38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課程名額於他人，不予退費</w:t>
      </w:r>
      <w:r w:rsidR="00965720">
        <w:rPr>
          <w:rFonts w:ascii="華康粗黑體" w:eastAsia="華康粗黑體" w:hAnsi="華康粗黑體" w:hint="eastAsia"/>
          <w:spacing w:val="-4"/>
          <w:sz w:val="26"/>
          <w:szCs w:val="26"/>
        </w:rPr>
        <w:t>。</w:t>
      </w:r>
      <w:r w:rsidR="001D2EEE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最後轉讓時間</w:t>
      </w:r>
      <w:r w:rsidR="007C13F5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為</w:t>
      </w:r>
      <w:r w:rsidRPr="00F00B19">
        <w:rPr>
          <w:rFonts w:ascii="Comic Sans MS" w:eastAsia="華康粗黑體" w:hAnsi="Comic Sans MS" w:cstheme="minorHAnsi"/>
          <w:b/>
          <w:bCs/>
          <w:color w:val="0000CC"/>
          <w:sz w:val="22"/>
        </w:rPr>
        <w:t>0</w:t>
      </w:r>
      <w:r w:rsidR="006856A0" w:rsidRPr="00F00B19">
        <w:rPr>
          <w:rFonts w:ascii="Comic Sans MS" w:eastAsia="華康粗黑體" w:hAnsi="Comic Sans MS" w:cstheme="minorHAnsi"/>
          <w:b/>
          <w:bCs/>
          <w:color w:val="0000CC"/>
          <w:sz w:val="22"/>
        </w:rPr>
        <w:t>8</w:t>
      </w:r>
      <w:r w:rsidR="001D2EEE" w:rsidRPr="00F00B19">
        <w:rPr>
          <w:rFonts w:ascii="Comic Sans MS" w:eastAsia="華康粗黑體" w:hAnsi="Comic Sans MS" w:cstheme="minorHAnsi"/>
          <w:b/>
          <w:bCs/>
          <w:color w:val="0000CC"/>
          <w:sz w:val="22"/>
        </w:rPr>
        <w:t>/</w:t>
      </w:r>
      <w:r w:rsidR="006856A0" w:rsidRPr="00F00B19">
        <w:rPr>
          <w:rFonts w:ascii="Comic Sans MS" w:eastAsia="華康粗黑體" w:hAnsi="Comic Sans MS" w:cstheme="minorHAnsi"/>
          <w:b/>
          <w:bCs/>
          <w:color w:val="0000CC"/>
          <w:sz w:val="22"/>
        </w:rPr>
        <w:t>31</w:t>
      </w:r>
      <w:r w:rsidR="001D2EEE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(</w:t>
      </w:r>
      <w:r w:rsidR="00731078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四</w:t>
      </w:r>
      <w:r w:rsidR="001D2EEE" w:rsidRPr="00965720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)</w:t>
      </w:r>
      <w:r w:rsidR="006856A0" w:rsidRPr="00965720">
        <w:rPr>
          <w:rFonts w:ascii="華康粗黑體" w:eastAsia="華康粗黑體" w:hAnsi="華康粗黑體"/>
          <w:color w:val="FF0000"/>
          <w:sz w:val="26"/>
          <w:szCs w:val="26"/>
        </w:rPr>
        <w:t>下午</w:t>
      </w:r>
      <w:r w:rsidR="006856A0" w:rsidRPr="00F00B19">
        <w:rPr>
          <w:rFonts w:ascii="Comic Sans MS" w:eastAsia="華康粗黑體" w:hAnsi="Comic Sans MS" w:cs="MS Mincho" w:hint="eastAsia"/>
          <w:bCs/>
          <w:spacing w:val="-4"/>
          <w:sz w:val="22"/>
          <w:szCs w:val="26"/>
        </w:rPr>
        <w:t>6</w:t>
      </w:r>
      <w:r w:rsidR="001D2EEE" w:rsidRPr="00965720">
        <w:rPr>
          <w:rFonts w:ascii="華康粗黑體" w:eastAsia="華康粗黑體" w:hAnsi="華康粗黑體" w:hint="eastAsia"/>
          <w:color w:val="FF0000"/>
          <w:sz w:val="26"/>
          <w:szCs w:val="26"/>
        </w:rPr>
        <w:t>點</w:t>
      </w:r>
      <w:r w:rsidR="001D2EEE" w:rsidRPr="00965720">
        <w:rPr>
          <w:rFonts w:ascii="華康粗黑體" w:eastAsia="華康粗黑體" w:hAnsi="華康粗黑體" w:hint="eastAsia"/>
          <w:spacing w:val="-4"/>
          <w:sz w:val="26"/>
          <w:szCs w:val="26"/>
        </w:rPr>
        <w:t>截止。</w:t>
      </w:r>
    </w:p>
    <w:p w14:paraId="33B56362" w14:textId="46D21DD0" w:rsidR="00965720" w:rsidRPr="00965720" w:rsidRDefault="00965720" w:rsidP="00097E29">
      <w:pPr>
        <w:pStyle w:val="a3"/>
        <w:numPr>
          <w:ilvl w:val="0"/>
          <w:numId w:val="6"/>
        </w:numPr>
        <w:spacing w:line="360" w:lineRule="exact"/>
        <w:ind w:leftChars="0" w:left="357" w:hanging="357"/>
        <w:rPr>
          <w:rFonts w:ascii="華康粗黑體" w:eastAsia="華康粗黑體" w:hAnsi="華康粗黑體"/>
          <w:sz w:val="26"/>
          <w:szCs w:val="26"/>
        </w:rPr>
      </w:pPr>
      <w:r>
        <w:rPr>
          <w:rFonts w:eastAsia="華康粗黑體" w:cstheme="minorHAnsi" w:hint="eastAsia"/>
          <w:bCs/>
          <w:spacing w:val="-4"/>
          <w:sz w:val="26"/>
          <w:szCs w:val="26"/>
        </w:rPr>
        <w:t>已</w:t>
      </w:r>
      <w:r>
        <w:rPr>
          <w:rFonts w:eastAsia="華康粗黑體" w:cstheme="minorHAnsi"/>
          <w:bCs/>
          <w:spacing w:val="-4"/>
          <w:sz w:val="26"/>
          <w:szCs w:val="26"/>
        </w:rPr>
        <w:t>繳費之學員若課程當日無法出席且未於開課前通</w:t>
      </w:r>
      <w:r>
        <w:rPr>
          <w:rFonts w:eastAsia="華康粗黑體" w:cstheme="minorHAnsi" w:hint="eastAsia"/>
          <w:bCs/>
          <w:spacing w:val="-4"/>
          <w:sz w:val="26"/>
          <w:szCs w:val="26"/>
        </w:rPr>
        <w:t>知</w:t>
      </w:r>
      <w:r>
        <w:rPr>
          <w:rFonts w:eastAsia="華康粗黑體" w:cstheme="minorHAnsi"/>
          <w:bCs/>
          <w:spacing w:val="-4"/>
          <w:sz w:val="26"/>
          <w:szCs w:val="26"/>
        </w:rPr>
        <w:t>承辦人員或申請退費者，視為本班學員</w:t>
      </w:r>
      <w:r>
        <w:rPr>
          <w:rFonts w:eastAsia="華康粗黑體" w:cstheme="minorHAnsi" w:hint="eastAsia"/>
          <w:bCs/>
          <w:spacing w:val="-4"/>
          <w:sz w:val="26"/>
          <w:szCs w:val="26"/>
        </w:rPr>
        <w:t>。</w:t>
      </w:r>
    </w:p>
    <w:p w14:paraId="74AADE95" w14:textId="6D2921EC" w:rsidR="00965720" w:rsidRDefault="00965720" w:rsidP="00097E29">
      <w:pPr>
        <w:pStyle w:val="a3"/>
        <w:spacing w:line="360" w:lineRule="exact"/>
        <w:ind w:leftChars="50" w:left="120" w:firstLineChars="100" w:firstLine="252"/>
        <w:rPr>
          <w:rFonts w:eastAsia="華康粗黑體" w:cstheme="minorHAnsi"/>
          <w:bCs/>
          <w:spacing w:val="-4"/>
          <w:sz w:val="26"/>
          <w:szCs w:val="26"/>
        </w:rPr>
      </w:pPr>
      <w:r>
        <w:rPr>
          <w:rFonts w:eastAsia="華康粗黑體" w:cstheme="minorHAnsi" w:hint="eastAsia"/>
          <w:bCs/>
          <w:spacing w:val="-4"/>
          <w:sz w:val="26"/>
          <w:szCs w:val="26"/>
        </w:rPr>
        <w:t>其</w:t>
      </w:r>
      <w:r>
        <w:rPr>
          <w:rFonts w:eastAsia="華康粗黑體" w:cstheme="minorHAnsi"/>
          <w:bCs/>
          <w:spacing w:val="-4"/>
          <w:sz w:val="26"/>
          <w:szCs w:val="26"/>
        </w:rPr>
        <w:t>課程收據</w:t>
      </w:r>
      <w:r>
        <w:rPr>
          <w:rFonts w:eastAsia="華康粗黑體" w:cstheme="minorHAnsi" w:hint="eastAsia"/>
          <w:bCs/>
          <w:spacing w:val="-4"/>
          <w:sz w:val="26"/>
          <w:szCs w:val="26"/>
        </w:rPr>
        <w:t>及</w:t>
      </w:r>
      <w:r>
        <w:rPr>
          <w:rFonts w:eastAsia="華康粗黑體" w:cstheme="minorHAnsi"/>
          <w:bCs/>
          <w:spacing w:val="-4"/>
          <w:sz w:val="26"/>
          <w:szCs w:val="26"/>
        </w:rPr>
        <w:t>講義</w:t>
      </w:r>
      <w:r>
        <w:rPr>
          <w:rFonts w:eastAsia="華康粗黑體" w:cstheme="minorHAnsi" w:hint="eastAsia"/>
          <w:bCs/>
          <w:spacing w:val="-4"/>
          <w:sz w:val="26"/>
          <w:szCs w:val="26"/>
        </w:rPr>
        <w:t>請</w:t>
      </w:r>
      <w:r>
        <w:rPr>
          <w:rFonts w:eastAsia="華康粗黑體" w:cstheme="minorHAnsi"/>
          <w:bCs/>
          <w:spacing w:val="-4"/>
          <w:sz w:val="26"/>
          <w:szCs w:val="26"/>
        </w:rPr>
        <w:t>至本會領取。</w:t>
      </w:r>
    </w:p>
    <w:p w14:paraId="68B0E7A7" w14:textId="0A487C13" w:rsidR="00F00B19" w:rsidRDefault="007D5A11" w:rsidP="003A00BD">
      <w:pPr>
        <w:spacing w:beforeLines="50" w:before="180" w:afterLines="50" w:after="180" w:line="400" w:lineRule="exact"/>
        <w:jc w:val="center"/>
        <w:rPr>
          <w:rFonts w:ascii="Comic Sans MS" w:eastAsia="華康粗黑體" w:hAnsi="Comic Sans MS" w:cs="MS Mincho" w:hint="eastAsia"/>
          <w:bCs/>
          <w:spacing w:val="-4"/>
          <w:sz w:val="22"/>
          <w:szCs w:val="26"/>
        </w:rPr>
      </w:pPr>
      <w:r>
        <w:rPr>
          <w:rFonts w:ascii="MS Mincho" w:eastAsia="華康粗黑體" w:hAnsi="MS Mincho" w:cs="MS Mincho"/>
          <w:bCs/>
          <w:noProof/>
          <w:spacing w:val="-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C9861" wp14:editId="543E9C5D">
                <wp:simplePos x="0" y="0"/>
                <wp:positionH relativeFrom="column">
                  <wp:posOffset>61595</wp:posOffset>
                </wp:positionH>
                <wp:positionV relativeFrom="paragraph">
                  <wp:posOffset>442253</wp:posOffset>
                </wp:positionV>
                <wp:extent cx="6682154" cy="0"/>
                <wp:effectExtent l="0" t="0" r="23495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1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6194F" id="直線接點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85pt,34.8pt" to="531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58yAEAAL0DAAAOAAAAZHJzL2Uyb0RvYy54bWysU0uOEzEQ3SNxB8t70t0ZiEatdGYxI9gg&#10;iPgcwOMuJ5b8U9mkO5fgACCx4wZILLgPI25B2Ul60AwSArFxu+x6r+o9Vy8vRmvYDjBq7zrezGrO&#10;wEnfa7fp+Ns3Tx+dcxaTcL0w3kHH9xD5xerhg+UQWpj7rTc9ICMSF9shdHybUmirKsotWBFnPoCj&#10;S+XRikQhbqoexUDs1lTzul5Ug8c+oJcQI51eHS75qvArBTK9VCpCYqbj1FsqK5b1Oq/VainaDYqw&#10;1fLYhviHLqzQjopOVFciCfYO9T0qqyX66FWaSW8rr5SWUDSQmqa+o+b1VgQoWsicGCab4v+jlS92&#10;a2S67/gZZ05YeqKbj19uvn74/v7zj2+f2Fl2aAixpcRLt8ZjFMMas9xRoc1fEsLG4up+chXGxCQd&#10;Lhbn8+bJY87k6a66BQaM6Rl4y/Km40a7LFi0Yvc8JipGqacUCnIjh9Jll/YGcrJxr0CRCCrWFHQZ&#10;H7g0yHaCHl5ICS41WQrxlewMU9qYCVj/GXjMz1Aoo/U34AlRKnuXJrDVzuPvqqfx1LI65J8cOOjO&#10;Flz7fl8epVhDM1IUHuc5D+GvcYHf/nWrnwAAAP//AwBQSwMEFAAGAAgAAAAhAJPj2SbeAAAACAEA&#10;AA8AAABkcnMvZG93bnJldi54bWxMj0FLw0AQhe+C/2EZwZvdmENsYzalFMRakGIV6nGaHZNodjbs&#10;bpv033eLBz3Oe4833yvmo+nEkZxvLSu4nyQgiCurW64VfLw/3U1B+ICssbNMCk7kYV5eXxWYazvw&#10;Gx23oRaxhH2OCpoQ+lxKXzVk0E9sTxy9L+sMhni6WmqHQyw3nUyTJJMGW44fGuxp2VD1sz0YBa9u&#10;tVou1qdv3nyaYZeud5uX8Vmp25tx8Qgi0Bj+wnDBj+hQRqa9PbD2olMwe4hBBdksA3GxkyyN2/a/&#10;iiwL+X9AeQYAAP//AwBQSwECLQAUAAYACAAAACEAtoM4kv4AAADhAQAAEwAAAAAAAAAAAAAAAAAA&#10;AAAAW0NvbnRlbnRfVHlwZXNdLnhtbFBLAQItABQABgAIAAAAIQA4/SH/1gAAAJQBAAALAAAAAAAA&#10;AAAAAAAAAC8BAABfcmVscy8ucmVsc1BLAQItABQABgAIAAAAIQAlKO58yAEAAL0DAAAOAAAAAAAA&#10;AAAAAAAAAC4CAABkcnMvZTJvRG9jLnhtbFBLAQItABQABgAIAAAAIQCT49km3gAAAAgBAAAPAAAA&#10;AAAAAAAAAAAAACI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F00B19" w:rsidRP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❁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 xml:space="preserve"> 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本會電話：</w:t>
      </w:r>
      <w:r w:rsidR="00F00B19" w:rsidRPr="00F00B19">
        <w:rPr>
          <w:rFonts w:ascii="Comic Sans MS" w:eastAsia="華康粗黑體" w:hAnsi="Comic Sans MS" w:cs="MS Mincho"/>
          <w:bCs/>
          <w:spacing w:val="-4"/>
          <w:sz w:val="22"/>
          <w:szCs w:val="26"/>
        </w:rPr>
        <w:t>(07)201-0669</w:t>
      </w:r>
      <w:r w:rsidR="00187050">
        <w:rPr>
          <w:rFonts w:ascii="Comic Sans MS" w:eastAsia="華康粗黑體" w:hAnsi="Comic Sans MS" w:cs="MS Mincho"/>
          <w:bCs/>
          <w:spacing w:val="-4"/>
          <w:sz w:val="22"/>
          <w:szCs w:val="26"/>
        </w:rPr>
        <w:t xml:space="preserve"> / 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本會地址：高雄市新興區中山二路</w:t>
      </w:r>
      <w:r w:rsidR="00F00B19" w:rsidRPr="00F00B19">
        <w:rPr>
          <w:rFonts w:ascii="Comic Sans MS" w:eastAsia="華康粗黑體" w:hAnsi="Comic Sans MS" w:cs="MS Mincho" w:hint="eastAsia"/>
          <w:bCs/>
          <w:spacing w:val="-4"/>
          <w:sz w:val="22"/>
          <w:szCs w:val="26"/>
        </w:rPr>
        <w:t>4</w:t>
      </w:r>
      <w:r w:rsidR="00F00B19" w:rsidRPr="00F00B19">
        <w:rPr>
          <w:rFonts w:ascii="Comic Sans MS" w:eastAsia="華康粗黑體" w:hAnsi="Comic Sans MS" w:cs="MS Mincho"/>
          <w:bCs/>
          <w:spacing w:val="-4"/>
          <w:sz w:val="22"/>
          <w:szCs w:val="26"/>
        </w:rPr>
        <w:t>72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號</w:t>
      </w:r>
      <w:r w:rsidR="00F00B19" w:rsidRPr="00F00B19">
        <w:rPr>
          <w:rFonts w:ascii="Comic Sans MS" w:eastAsia="華康粗黑體" w:hAnsi="Comic Sans MS" w:cs="MS Mincho" w:hint="eastAsia"/>
          <w:bCs/>
          <w:spacing w:val="-4"/>
          <w:sz w:val="22"/>
          <w:szCs w:val="26"/>
        </w:rPr>
        <w:t>6</w:t>
      </w:r>
      <w:r w:rsidR="00F00B19">
        <w:rPr>
          <w:rFonts w:ascii="MS Mincho" w:eastAsia="華康粗黑體" w:hAnsi="MS Mincho" w:cs="MS Mincho"/>
          <w:bCs/>
          <w:spacing w:val="-4"/>
          <w:sz w:val="26"/>
          <w:szCs w:val="26"/>
        </w:rPr>
        <w:t>樓之</w:t>
      </w:r>
      <w:r w:rsidR="00F00B19" w:rsidRPr="00F00B19">
        <w:rPr>
          <w:rFonts w:ascii="Comic Sans MS" w:eastAsia="華康粗黑體" w:hAnsi="Comic Sans MS" w:cs="MS Mincho" w:hint="eastAsia"/>
          <w:bCs/>
          <w:spacing w:val="-4"/>
          <w:sz w:val="22"/>
          <w:szCs w:val="26"/>
        </w:rPr>
        <w:t>9</w:t>
      </w:r>
    </w:p>
    <w:p w14:paraId="3B9D9B6C" w14:textId="52FF1A7F" w:rsidR="00187050" w:rsidRDefault="00097E29" w:rsidP="00187050">
      <w:pPr>
        <w:spacing w:beforeLines="50" w:before="180" w:line="400" w:lineRule="exact"/>
        <w:jc w:val="center"/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</w:pPr>
      <w:r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主辦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>單位：</w:t>
      </w:r>
      <w:r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長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>榮大學推廣教育</w:t>
      </w:r>
      <w:r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中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>心</w:t>
      </w:r>
      <w:r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 xml:space="preserve"> / </w:t>
      </w:r>
      <w:r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協辦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>單位：高雄市不動產仲介經紀商</w:t>
      </w:r>
      <w:r>
        <w:rPr>
          <w:rFonts w:ascii="MS Mincho" w:eastAsia="華康粗黑體" w:hAnsi="MS Mincho" w:cs="MS Mincho" w:hint="eastAsia"/>
          <w:bCs/>
          <w:spacing w:val="-4"/>
          <w:sz w:val="26"/>
          <w:szCs w:val="26"/>
        </w:rPr>
        <w:t>業</w:t>
      </w:r>
      <w:r>
        <w:rPr>
          <w:rFonts w:ascii="MS Mincho" w:eastAsia="華康粗黑體" w:hAnsi="MS Mincho" w:cs="MS Mincho"/>
          <w:bCs/>
          <w:spacing w:val="-4"/>
          <w:sz w:val="26"/>
          <w:szCs w:val="26"/>
        </w:rPr>
        <w:t>同業公會</w:t>
      </w:r>
    </w:p>
    <w:sectPr w:rsidR="00187050" w:rsidSect="00097E29">
      <w:pgSz w:w="11906" w:h="16838"/>
      <w:pgMar w:top="454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B8883" w14:textId="77777777" w:rsidR="00960F14" w:rsidRDefault="00960F14" w:rsidP="008C7D38">
      <w:r>
        <w:separator/>
      </w:r>
    </w:p>
  </w:endnote>
  <w:endnote w:type="continuationSeparator" w:id="0">
    <w:p w14:paraId="4966BD93" w14:textId="77777777" w:rsidR="00960F14" w:rsidRDefault="00960F14" w:rsidP="008C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粗黑體">
    <w:panose1 w:val="020B0709000000000000"/>
    <w:charset w:val="88"/>
    <w:family w:val="modern"/>
    <w:pitch w:val="fixed"/>
    <w:sig w:usb0="A00002FF" w:usb1="38CFFD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正顏楷體W7">
    <w:panose1 w:val="03000709000000000000"/>
    <w:charset w:val="88"/>
    <w:family w:val="script"/>
    <w:pitch w:val="fixed"/>
    <w:sig w:usb0="800002E3" w:usb1="38CFFCFA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A4D9E3" w14:textId="77777777" w:rsidR="00960F14" w:rsidRDefault="00960F14" w:rsidP="008C7D38">
      <w:r>
        <w:separator/>
      </w:r>
    </w:p>
  </w:footnote>
  <w:footnote w:type="continuationSeparator" w:id="0">
    <w:p w14:paraId="74BC9FC4" w14:textId="77777777" w:rsidR="00960F14" w:rsidRDefault="00960F14" w:rsidP="008C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23E79"/>
    <w:multiLevelType w:val="hybridMultilevel"/>
    <w:tmpl w:val="84E61026"/>
    <w:lvl w:ilvl="0" w:tplc="9CEA35F0">
      <w:start w:val="9"/>
      <w:numFmt w:val="bullet"/>
      <w:lvlText w:val="★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4EB12FC"/>
    <w:multiLevelType w:val="hybridMultilevel"/>
    <w:tmpl w:val="E2E0341A"/>
    <w:lvl w:ilvl="0" w:tplc="6FDA847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7E39F1"/>
    <w:multiLevelType w:val="hybridMultilevel"/>
    <w:tmpl w:val="1BA8759C"/>
    <w:lvl w:ilvl="0" w:tplc="CFC2D976">
      <w:numFmt w:val="bullet"/>
      <w:lvlText w:val="●"/>
      <w:lvlJc w:val="left"/>
      <w:pPr>
        <w:ind w:left="360" w:hanging="360"/>
      </w:pPr>
      <w:rPr>
        <w:rFonts w:ascii="華康粗黑體" w:eastAsia="華康粗黑體" w:hAnsi="華康粗黑體" w:cstheme="minorHAns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B9F005B"/>
    <w:multiLevelType w:val="hybridMultilevel"/>
    <w:tmpl w:val="FD24DD22"/>
    <w:lvl w:ilvl="0" w:tplc="23D03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D8350E"/>
    <w:multiLevelType w:val="hybridMultilevel"/>
    <w:tmpl w:val="AD565584"/>
    <w:lvl w:ilvl="0" w:tplc="62E8E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4C308E4"/>
    <w:multiLevelType w:val="hybridMultilevel"/>
    <w:tmpl w:val="6D9C6602"/>
    <w:lvl w:ilvl="0" w:tplc="B8FAE1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0BC54F0"/>
    <w:multiLevelType w:val="hybridMultilevel"/>
    <w:tmpl w:val="E9DC6502"/>
    <w:lvl w:ilvl="0" w:tplc="0E44A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D9E7483"/>
    <w:multiLevelType w:val="hybridMultilevel"/>
    <w:tmpl w:val="16F89540"/>
    <w:lvl w:ilvl="0" w:tplc="6A9655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bordersDoNotSurroundHeader/>
  <w:bordersDoNotSurroundFooter/>
  <w:documentProtection w:formatting="1" w:enforcement="1" w:cryptProviderType="rsaAES" w:cryptAlgorithmClass="hash" w:cryptAlgorithmType="typeAny" w:cryptAlgorithmSid="14" w:cryptSpinCount="100000" w:hash="VzuFBYKIESnAnuEkkBTVgV0iiXGDF5LTn5d48eNFQMLKmORaJ8mQ8zK6d0Hy83bfx79TcPbbYw6q870TlY1whQ==" w:salt="kr20vrql10XFNmbQIWRt4A==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19"/>
    <w:rsid w:val="000029AA"/>
    <w:rsid w:val="000270DE"/>
    <w:rsid w:val="00064777"/>
    <w:rsid w:val="00070855"/>
    <w:rsid w:val="00097E29"/>
    <w:rsid w:val="000A1618"/>
    <w:rsid w:val="000E2662"/>
    <w:rsid w:val="00127B5F"/>
    <w:rsid w:val="00166FD1"/>
    <w:rsid w:val="001809F9"/>
    <w:rsid w:val="00187050"/>
    <w:rsid w:val="001D2EEE"/>
    <w:rsid w:val="00217BBC"/>
    <w:rsid w:val="00223D1C"/>
    <w:rsid w:val="00247CE1"/>
    <w:rsid w:val="002708D4"/>
    <w:rsid w:val="00285DCE"/>
    <w:rsid w:val="002D01EC"/>
    <w:rsid w:val="002D4A12"/>
    <w:rsid w:val="00337777"/>
    <w:rsid w:val="003A00BD"/>
    <w:rsid w:val="003D6608"/>
    <w:rsid w:val="003E0D98"/>
    <w:rsid w:val="003E511F"/>
    <w:rsid w:val="00400B8A"/>
    <w:rsid w:val="0043057C"/>
    <w:rsid w:val="00437DEA"/>
    <w:rsid w:val="00497CB4"/>
    <w:rsid w:val="004A6CD9"/>
    <w:rsid w:val="00520C79"/>
    <w:rsid w:val="00524E4A"/>
    <w:rsid w:val="00577896"/>
    <w:rsid w:val="005D57E1"/>
    <w:rsid w:val="00600953"/>
    <w:rsid w:val="00600E55"/>
    <w:rsid w:val="0061193E"/>
    <w:rsid w:val="00651304"/>
    <w:rsid w:val="00667E7F"/>
    <w:rsid w:val="006856A0"/>
    <w:rsid w:val="00696C08"/>
    <w:rsid w:val="0070206E"/>
    <w:rsid w:val="00706F4C"/>
    <w:rsid w:val="0072793F"/>
    <w:rsid w:val="00731078"/>
    <w:rsid w:val="00746F21"/>
    <w:rsid w:val="00795EAD"/>
    <w:rsid w:val="007C13F5"/>
    <w:rsid w:val="007C71CE"/>
    <w:rsid w:val="007D5A11"/>
    <w:rsid w:val="00830861"/>
    <w:rsid w:val="0083293E"/>
    <w:rsid w:val="00841C6B"/>
    <w:rsid w:val="0089684B"/>
    <w:rsid w:val="008C7D38"/>
    <w:rsid w:val="00924119"/>
    <w:rsid w:val="00960F14"/>
    <w:rsid w:val="00965720"/>
    <w:rsid w:val="0096736D"/>
    <w:rsid w:val="009C2D73"/>
    <w:rsid w:val="00A044E7"/>
    <w:rsid w:val="00A4210C"/>
    <w:rsid w:val="00A448B2"/>
    <w:rsid w:val="00A46AD8"/>
    <w:rsid w:val="00A85048"/>
    <w:rsid w:val="00A91DD9"/>
    <w:rsid w:val="00AA4EEC"/>
    <w:rsid w:val="00AF75D2"/>
    <w:rsid w:val="00B12928"/>
    <w:rsid w:val="00B65AB9"/>
    <w:rsid w:val="00B8041A"/>
    <w:rsid w:val="00BB7744"/>
    <w:rsid w:val="00CE57E7"/>
    <w:rsid w:val="00CE74A0"/>
    <w:rsid w:val="00CF3BE5"/>
    <w:rsid w:val="00D07C9B"/>
    <w:rsid w:val="00D1482D"/>
    <w:rsid w:val="00D17CB3"/>
    <w:rsid w:val="00D22DE5"/>
    <w:rsid w:val="00D24204"/>
    <w:rsid w:val="00D550B9"/>
    <w:rsid w:val="00D57CFD"/>
    <w:rsid w:val="00DE20AB"/>
    <w:rsid w:val="00E528DC"/>
    <w:rsid w:val="00EE2039"/>
    <w:rsid w:val="00EF30CD"/>
    <w:rsid w:val="00F00B19"/>
    <w:rsid w:val="00F1054A"/>
    <w:rsid w:val="00F2409A"/>
    <w:rsid w:val="00F90BFE"/>
    <w:rsid w:val="00F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8D39313"/>
  <w15:chartTrackingRefBased/>
  <w15:docId w15:val="{E10318EC-1412-4BBE-A546-36B4FE60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119"/>
    <w:pPr>
      <w:ind w:leftChars="200" w:left="480"/>
    </w:pPr>
  </w:style>
  <w:style w:type="table" w:styleId="a4">
    <w:name w:val="Table Grid"/>
    <w:basedOn w:val="a1"/>
    <w:uiPriority w:val="39"/>
    <w:rsid w:val="00D14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1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41C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C7D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C7D3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C7D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C7D3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5EB4CE-361B-4710-916A-DD591731A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22</cp:revision>
  <cp:lastPrinted>2023-08-15T06:33:00Z</cp:lastPrinted>
  <dcterms:created xsi:type="dcterms:W3CDTF">2023-06-13T09:49:00Z</dcterms:created>
  <dcterms:modified xsi:type="dcterms:W3CDTF">2023-08-16T04:00:00Z</dcterms:modified>
</cp:coreProperties>
</file>