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A64" w:rsidRDefault="006B6634">
      <w:r>
        <w:rPr>
          <w:rFonts w:ascii="標楷體" w:eastAsia="標楷體" w:hAnsi="標楷體" w:hint="eastAsia"/>
          <w:b/>
          <w:noProof/>
          <w:sz w:val="44"/>
          <w:szCs w:val="44"/>
        </w:rPr>
        <w:drawing>
          <wp:inline distT="0" distB="0" distL="0" distR="0">
            <wp:extent cx="5274310" cy="272008"/>
            <wp:effectExtent l="0" t="0" r="2540" b="0"/>
            <wp:docPr id="1" name="圖片 1" descr="LOGO(函)拷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(函)拷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2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634" w:rsidRPr="00AD5134" w:rsidRDefault="006B6634" w:rsidP="006B6634">
      <w:pPr>
        <w:snapToGrid w:val="0"/>
        <w:rPr>
          <w:rFonts w:ascii="Arial" w:eastAsia="標楷體" w:hAnsi="Arial" w:cs="Arial"/>
        </w:rPr>
      </w:pPr>
      <w:r>
        <w:rPr>
          <w:rFonts w:ascii="Arial" w:eastAsia="標楷體" w:hAnsi="標楷體" w:cs="Arial"/>
          <w:sz w:val="22"/>
        </w:rPr>
        <w:t xml:space="preserve">                                    </w:t>
      </w:r>
      <w:r w:rsidRPr="007A0500">
        <w:rPr>
          <w:rFonts w:ascii="Arial" w:eastAsia="標楷體" w:hAnsi="標楷體" w:cs="Arial"/>
          <w:sz w:val="22"/>
        </w:rPr>
        <w:t>地</w:t>
      </w:r>
      <w:r w:rsidRPr="007A0500">
        <w:rPr>
          <w:rFonts w:ascii="Arial" w:eastAsia="標楷體" w:hAnsi="標楷體" w:cs="Arial" w:hint="eastAsia"/>
          <w:sz w:val="22"/>
        </w:rPr>
        <w:t xml:space="preserve">  </w:t>
      </w:r>
      <w:r w:rsidRPr="007A0500">
        <w:rPr>
          <w:rFonts w:ascii="Arial" w:eastAsia="標楷體" w:hAnsi="標楷體" w:cs="Arial"/>
          <w:sz w:val="22"/>
        </w:rPr>
        <w:t>址：</w:t>
      </w:r>
      <w:r>
        <w:rPr>
          <w:rFonts w:ascii="Arial" w:eastAsia="標楷體" w:hAnsi="標楷體" w:cs="Arial" w:hint="eastAsia"/>
          <w:sz w:val="22"/>
        </w:rPr>
        <w:t>基隆市信義區深溪路</w:t>
      </w:r>
      <w:r>
        <w:rPr>
          <w:rFonts w:ascii="Arial" w:eastAsia="標楷體" w:hAnsi="標楷體" w:cs="Arial" w:hint="eastAsia"/>
          <w:sz w:val="22"/>
        </w:rPr>
        <w:t>33</w:t>
      </w:r>
      <w:r>
        <w:rPr>
          <w:rFonts w:ascii="Arial" w:eastAsia="標楷體" w:hAnsi="標楷體" w:cs="Arial" w:hint="eastAsia"/>
          <w:sz w:val="22"/>
        </w:rPr>
        <w:t>號</w:t>
      </w:r>
      <w:r>
        <w:rPr>
          <w:rFonts w:ascii="Arial" w:eastAsia="標楷體" w:hAnsi="標楷體" w:cs="Arial" w:hint="eastAsia"/>
          <w:sz w:val="22"/>
        </w:rPr>
        <w:t>2</w:t>
      </w:r>
      <w:r>
        <w:rPr>
          <w:rFonts w:ascii="Arial" w:eastAsia="標楷體" w:hAnsi="標楷體" w:cs="Arial" w:hint="eastAsia"/>
          <w:sz w:val="22"/>
        </w:rPr>
        <w:t>樓</w:t>
      </w:r>
    </w:p>
    <w:p w:rsidR="006B6634" w:rsidRDefault="006B6634" w:rsidP="006B6634">
      <w:pPr>
        <w:snapToGrid w:val="0"/>
        <w:rPr>
          <w:rFonts w:ascii="Arial" w:eastAsia="標楷體" w:hAnsi="標楷體" w:cs="Arial"/>
          <w:sz w:val="22"/>
        </w:rPr>
      </w:pPr>
      <w:r w:rsidRPr="007A0500">
        <w:rPr>
          <w:rFonts w:ascii="Arial" w:eastAsia="標楷體" w:hAnsi="標楷體" w:cs="Arial" w:hint="eastAsia"/>
          <w:sz w:val="22"/>
        </w:rPr>
        <w:t xml:space="preserve">      </w:t>
      </w:r>
      <w:r>
        <w:rPr>
          <w:rFonts w:ascii="Arial" w:eastAsia="標楷體" w:hAnsi="標楷體" w:cs="Arial" w:hint="eastAsia"/>
          <w:sz w:val="22"/>
        </w:rPr>
        <w:t xml:space="preserve">                              </w:t>
      </w:r>
      <w:r w:rsidRPr="00182D66">
        <w:rPr>
          <w:rFonts w:ascii="Arial" w:eastAsia="標楷體" w:hAnsi="標楷體" w:cs="Arial" w:hint="eastAsia"/>
          <w:sz w:val="22"/>
        </w:rPr>
        <w:t>聯絡地址</w:t>
      </w:r>
      <w:r w:rsidRPr="00182D66">
        <w:rPr>
          <w:rFonts w:ascii="Arial" w:eastAsia="標楷體" w:hAnsi="標楷體" w:cs="Arial" w:hint="eastAsia"/>
          <w:sz w:val="22"/>
        </w:rPr>
        <w:t>:201</w:t>
      </w:r>
      <w:r w:rsidRPr="00182D66">
        <w:rPr>
          <w:rFonts w:ascii="Arial" w:eastAsia="標楷體" w:hAnsi="標楷體" w:cs="Arial" w:hint="eastAsia"/>
          <w:sz w:val="22"/>
        </w:rPr>
        <w:t>基隆市東信路</w:t>
      </w:r>
      <w:r w:rsidRPr="00182D66">
        <w:rPr>
          <w:rFonts w:ascii="Arial" w:eastAsia="標楷體" w:hAnsi="標楷體" w:cs="Arial" w:hint="eastAsia"/>
          <w:sz w:val="22"/>
        </w:rPr>
        <w:t>125</w:t>
      </w:r>
      <w:r w:rsidRPr="00182D66">
        <w:rPr>
          <w:rFonts w:ascii="Arial" w:eastAsia="標楷體" w:hAnsi="標楷體" w:cs="Arial" w:hint="eastAsia"/>
          <w:sz w:val="22"/>
        </w:rPr>
        <w:t>號</w:t>
      </w:r>
    </w:p>
    <w:p w:rsidR="006B6634" w:rsidRDefault="006B6634" w:rsidP="006B6634">
      <w:pPr>
        <w:snapToGrid w:val="0"/>
        <w:rPr>
          <w:rFonts w:ascii="Arial" w:eastAsia="標楷體" w:hAnsi="Arial" w:cs="Arial"/>
          <w:sz w:val="22"/>
        </w:rPr>
      </w:pPr>
      <w:r>
        <w:rPr>
          <w:rFonts w:ascii="Arial" w:eastAsia="標楷體" w:hAnsi="標楷體" w:cs="Arial"/>
          <w:sz w:val="22"/>
        </w:rPr>
        <w:t xml:space="preserve">                                    </w:t>
      </w:r>
      <w:r>
        <w:rPr>
          <w:rFonts w:ascii="Arial" w:eastAsia="標楷體" w:hAnsi="標楷體" w:cs="Arial" w:hint="eastAsia"/>
          <w:sz w:val="22"/>
        </w:rPr>
        <w:t>信</w:t>
      </w:r>
      <w:r>
        <w:rPr>
          <w:rFonts w:ascii="Arial" w:eastAsia="標楷體" w:hAnsi="標楷體" w:cs="Arial" w:hint="eastAsia"/>
          <w:sz w:val="22"/>
        </w:rPr>
        <w:t xml:space="preserve">  </w:t>
      </w:r>
      <w:r>
        <w:rPr>
          <w:rFonts w:ascii="Arial" w:eastAsia="標楷體" w:hAnsi="標楷體" w:cs="Arial" w:hint="eastAsia"/>
          <w:sz w:val="22"/>
        </w:rPr>
        <w:t>箱：</w:t>
      </w:r>
      <w:r w:rsidRPr="00182D66">
        <w:rPr>
          <w:rFonts w:ascii="Arial" w:eastAsia="標楷體" w:hAnsi="標楷體" w:cs="Arial"/>
          <w:sz w:val="22"/>
        </w:rPr>
        <w:t>qq1519@yahoo.com.tw</w:t>
      </w:r>
    </w:p>
    <w:p w:rsidR="006B6634" w:rsidRDefault="006B6634" w:rsidP="006B6634">
      <w:pPr>
        <w:snapToGrid w:val="0"/>
        <w:rPr>
          <w:rFonts w:ascii="Arial" w:eastAsia="標楷體" w:hAnsi="Arial" w:cs="Arial"/>
          <w:sz w:val="22"/>
        </w:rPr>
      </w:pPr>
      <w:r>
        <w:rPr>
          <w:rFonts w:ascii="Arial" w:eastAsia="標楷體" w:hAnsi="Arial" w:cs="Arial" w:hint="eastAsia"/>
          <w:sz w:val="22"/>
        </w:rPr>
        <w:t xml:space="preserve">                                    </w:t>
      </w:r>
      <w:r w:rsidRPr="007A0500">
        <w:rPr>
          <w:rFonts w:ascii="Arial" w:eastAsia="標楷體" w:hAnsi="標楷體" w:cs="Arial" w:hint="eastAsia"/>
          <w:sz w:val="22"/>
        </w:rPr>
        <w:t>電</w:t>
      </w:r>
      <w:r w:rsidRPr="007A0500">
        <w:rPr>
          <w:rFonts w:ascii="Arial" w:eastAsia="標楷體" w:hAnsi="標楷體" w:cs="Arial" w:hint="eastAsia"/>
          <w:sz w:val="22"/>
        </w:rPr>
        <w:t xml:space="preserve">  </w:t>
      </w:r>
      <w:r w:rsidRPr="007A0500">
        <w:rPr>
          <w:rFonts w:ascii="Arial" w:eastAsia="標楷體" w:hAnsi="標楷體" w:cs="Arial" w:hint="eastAsia"/>
          <w:sz w:val="22"/>
        </w:rPr>
        <w:t>話</w:t>
      </w:r>
      <w:r w:rsidRPr="007A0500">
        <w:rPr>
          <w:rFonts w:ascii="Arial" w:eastAsia="標楷體" w:hAnsi="Arial" w:cs="Arial" w:hint="eastAsia"/>
          <w:sz w:val="22"/>
        </w:rPr>
        <w:t>：</w:t>
      </w:r>
      <w:r w:rsidRPr="007A0500">
        <w:rPr>
          <w:rFonts w:ascii="Arial" w:eastAsia="標楷體" w:hAnsi="Arial" w:cs="Arial" w:hint="eastAsia"/>
          <w:sz w:val="22"/>
        </w:rPr>
        <w:t>02-</w:t>
      </w:r>
      <w:r>
        <w:rPr>
          <w:rFonts w:ascii="Arial" w:eastAsia="標楷體" w:hAnsi="Arial" w:cs="Arial" w:hint="eastAsia"/>
          <w:sz w:val="22"/>
        </w:rPr>
        <w:t xml:space="preserve">24243799 </w:t>
      </w:r>
      <w:r w:rsidRPr="007A0500">
        <w:rPr>
          <w:rFonts w:ascii="Arial" w:eastAsia="標楷體" w:hAnsi="Arial" w:cs="Arial" w:hint="eastAsia"/>
          <w:sz w:val="22"/>
        </w:rPr>
        <w:t>傳真：</w:t>
      </w:r>
      <w:r>
        <w:rPr>
          <w:rFonts w:ascii="Arial" w:eastAsia="標楷體" w:hAnsi="Arial" w:cs="Arial" w:hint="eastAsia"/>
          <w:sz w:val="22"/>
        </w:rPr>
        <w:t>02-24685924</w:t>
      </w:r>
      <w:r>
        <w:rPr>
          <w:rFonts w:ascii="Arial" w:eastAsia="標楷體" w:hAnsi="Arial" w:cs="Arial"/>
          <w:sz w:val="22"/>
        </w:rPr>
        <w:t xml:space="preserve">  </w:t>
      </w:r>
    </w:p>
    <w:p w:rsidR="006B6634" w:rsidRPr="006B6634" w:rsidRDefault="006B6634" w:rsidP="006B6634">
      <w:pPr>
        <w:snapToGrid w:val="0"/>
        <w:rPr>
          <w:rFonts w:ascii="Arial" w:eastAsia="標楷體" w:hAnsi="Arial" w:cs="Arial"/>
          <w:sz w:val="22"/>
        </w:rPr>
      </w:pPr>
      <w:r>
        <w:rPr>
          <w:rFonts w:ascii="Arial" w:eastAsia="標楷體" w:hAnsi="Arial" w:cs="Arial"/>
          <w:sz w:val="22"/>
        </w:rPr>
        <w:t xml:space="preserve">                                    </w:t>
      </w:r>
      <w:r w:rsidRPr="000C222E">
        <w:rPr>
          <w:rFonts w:ascii="Verdana" w:eastAsia="標楷體" w:hAnsi="Verdana" w:cs="Arial"/>
          <w:sz w:val="22"/>
        </w:rPr>
        <w:t>秘</w:t>
      </w:r>
      <w:r w:rsidRPr="000C222E">
        <w:rPr>
          <w:rFonts w:ascii="Verdana" w:eastAsia="標楷體" w:hAnsi="Verdana" w:cs="Arial"/>
          <w:sz w:val="22"/>
        </w:rPr>
        <w:t xml:space="preserve">  </w:t>
      </w:r>
      <w:r w:rsidRPr="000C222E">
        <w:rPr>
          <w:rFonts w:ascii="Verdana" w:eastAsia="標楷體" w:hAnsi="Verdana" w:cs="Arial"/>
          <w:sz w:val="22"/>
        </w:rPr>
        <w:t>書：</w:t>
      </w:r>
      <w:r>
        <w:rPr>
          <w:rFonts w:ascii="Verdana" w:eastAsia="標楷體" w:hAnsi="Verdana" w:cs="Arial" w:hint="eastAsia"/>
          <w:sz w:val="22"/>
        </w:rPr>
        <w:t>張宏言</w:t>
      </w:r>
    </w:p>
    <w:p w:rsidR="006B6634" w:rsidRPr="006B6634" w:rsidRDefault="006B6634"/>
    <w:p w:rsidR="006B6634" w:rsidRDefault="006B6634"/>
    <w:p w:rsidR="006B6634" w:rsidRPr="006B6634" w:rsidRDefault="006B6634" w:rsidP="006B6634">
      <w:pPr>
        <w:pStyle w:val="Web"/>
        <w:spacing w:before="0" w:beforeAutospacing="0" w:after="0" w:afterAutospacing="0"/>
        <w:rPr>
          <w:rFonts w:ascii="標楷體" w:eastAsia="標楷體" w:hAnsi="標楷體" w:cs="Arial"/>
          <w:color w:val="000000"/>
          <w:sz w:val="27"/>
          <w:szCs w:val="27"/>
        </w:rPr>
      </w:pPr>
      <w:r w:rsidRPr="006B6634">
        <w:rPr>
          <w:rFonts w:ascii="標楷體" w:eastAsia="標楷體" w:hAnsi="標楷體" w:cs="Arial"/>
          <w:color w:val="000000"/>
          <w:sz w:val="27"/>
          <w:szCs w:val="27"/>
        </w:rPr>
        <w:t>受 文 者：全體會員公司</w:t>
      </w:r>
    </w:p>
    <w:p w:rsidR="006B6634" w:rsidRPr="006B6634" w:rsidRDefault="006B6634" w:rsidP="006B6634">
      <w:pPr>
        <w:pStyle w:val="Web"/>
        <w:spacing w:before="0" w:beforeAutospacing="0" w:after="0" w:afterAutospacing="0"/>
        <w:rPr>
          <w:rFonts w:ascii="標楷體" w:eastAsia="標楷體" w:hAnsi="標楷體" w:cs="Arial"/>
          <w:color w:val="000000"/>
          <w:sz w:val="27"/>
          <w:szCs w:val="27"/>
        </w:rPr>
      </w:pPr>
      <w:r w:rsidRPr="006B6634">
        <w:rPr>
          <w:rFonts w:ascii="標楷體" w:eastAsia="標楷體" w:hAnsi="標楷體" w:cs="Arial"/>
          <w:color w:val="000000"/>
          <w:sz w:val="27"/>
          <w:szCs w:val="27"/>
        </w:rPr>
        <w:t>發文日期：中華民國</w:t>
      </w:r>
      <w:r>
        <w:rPr>
          <w:rFonts w:ascii="標楷體" w:eastAsia="標楷體" w:hAnsi="標楷體" w:cs="Arial"/>
          <w:color w:val="000000"/>
          <w:sz w:val="27"/>
          <w:szCs w:val="27"/>
        </w:rPr>
        <w:t>111</w:t>
      </w:r>
      <w:r w:rsidRPr="006B6634">
        <w:rPr>
          <w:rFonts w:ascii="標楷體" w:eastAsia="標楷體" w:hAnsi="標楷體" w:cs="Arial"/>
          <w:color w:val="000000"/>
          <w:sz w:val="27"/>
          <w:szCs w:val="27"/>
        </w:rPr>
        <w:t>年</w:t>
      </w:r>
      <w:r w:rsidR="000B7035">
        <w:rPr>
          <w:rFonts w:ascii="標楷體" w:eastAsia="標楷體" w:hAnsi="標楷體" w:cs="Arial"/>
          <w:color w:val="000000"/>
          <w:sz w:val="27"/>
          <w:szCs w:val="27"/>
        </w:rPr>
        <w:t>7</w:t>
      </w:r>
      <w:r w:rsidRPr="006B6634">
        <w:rPr>
          <w:rFonts w:ascii="標楷體" w:eastAsia="標楷體" w:hAnsi="標楷體" w:cs="Arial"/>
          <w:color w:val="000000"/>
          <w:sz w:val="27"/>
          <w:szCs w:val="27"/>
        </w:rPr>
        <w:t>月</w:t>
      </w:r>
      <w:r w:rsidR="00F42B13">
        <w:rPr>
          <w:rFonts w:ascii="標楷體" w:eastAsia="標楷體" w:hAnsi="標楷體" w:cs="Arial"/>
          <w:color w:val="000000"/>
          <w:sz w:val="27"/>
          <w:szCs w:val="27"/>
        </w:rPr>
        <w:t>19</w:t>
      </w:r>
      <w:r w:rsidRPr="006B6634">
        <w:rPr>
          <w:rFonts w:ascii="標楷體" w:eastAsia="標楷體" w:hAnsi="標楷體" w:cs="Arial"/>
          <w:color w:val="000000"/>
          <w:sz w:val="27"/>
          <w:szCs w:val="27"/>
        </w:rPr>
        <w:t>日</w:t>
      </w:r>
    </w:p>
    <w:p w:rsidR="006B6634" w:rsidRPr="006B6634" w:rsidRDefault="006B6634" w:rsidP="006B6634">
      <w:pPr>
        <w:pStyle w:val="Web"/>
        <w:spacing w:before="0" w:beforeAutospacing="0" w:after="0" w:afterAutospacing="0"/>
        <w:rPr>
          <w:rFonts w:ascii="標楷體" w:eastAsia="標楷體" w:hAnsi="標楷體" w:cs="Arial"/>
          <w:color w:val="000000"/>
          <w:sz w:val="27"/>
          <w:szCs w:val="27"/>
        </w:rPr>
      </w:pPr>
      <w:r w:rsidRPr="006B6634">
        <w:rPr>
          <w:rFonts w:ascii="標楷體" w:eastAsia="標楷體" w:hAnsi="標楷體" w:cs="Arial"/>
          <w:color w:val="000000"/>
          <w:sz w:val="27"/>
          <w:szCs w:val="27"/>
        </w:rPr>
        <w:t>發文字號：基不動產字第</w:t>
      </w:r>
      <w:r>
        <w:rPr>
          <w:rFonts w:ascii="標楷體" w:eastAsia="標楷體" w:hAnsi="標楷體" w:cs="Arial" w:hint="eastAsia"/>
          <w:color w:val="000000"/>
          <w:sz w:val="27"/>
          <w:szCs w:val="27"/>
        </w:rPr>
        <w:t>1</w:t>
      </w:r>
      <w:r w:rsidR="000B7035">
        <w:rPr>
          <w:rFonts w:ascii="標楷體" w:eastAsia="標楷體" w:hAnsi="標楷體" w:cs="Arial"/>
          <w:color w:val="000000"/>
          <w:sz w:val="27"/>
          <w:szCs w:val="27"/>
        </w:rPr>
        <w:t>1107050</w:t>
      </w:r>
      <w:r w:rsidRPr="006B6634">
        <w:rPr>
          <w:rFonts w:ascii="標楷體" w:eastAsia="標楷體" w:hAnsi="標楷體" w:cs="Arial"/>
          <w:color w:val="000000"/>
          <w:sz w:val="27"/>
          <w:szCs w:val="27"/>
        </w:rPr>
        <w:t>號</w:t>
      </w:r>
    </w:p>
    <w:p w:rsidR="006B6634" w:rsidRPr="006B6634" w:rsidRDefault="006B6634" w:rsidP="006B6634">
      <w:pPr>
        <w:pStyle w:val="Web"/>
        <w:spacing w:before="0" w:beforeAutospacing="0" w:after="0" w:afterAutospacing="0"/>
        <w:rPr>
          <w:rFonts w:ascii="標楷體" w:eastAsia="標楷體" w:hAnsi="標楷體" w:cs="Arial"/>
          <w:color w:val="000000"/>
          <w:sz w:val="27"/>
          <w:szCs w:val="27"/>
        </w:rPr>
      </w:pPr>
      <w:r w:rsidRPr="006B6634">
        <w:rPr>
          <w:rFonts w:ascii="標楷體" w:eastAsia="標楷體" w:hAnsi="標楷體" w:cs="Arial"/>
          <w:color w:val="000000"/>
          <w:sz w:val="27"/>
          <w:szCs w:val="27"/>
        </w:rPr>
        <w:t>密等及解密條件：普通</w:t>
      </w:r>
    </w:p>
    <w:p w:rsidR="006B6634" w:rsidRPr="006B6634" w:rsidRDefault="006B6634" w:rsidP="006B6634">
      <w:pPr>
        <w:pStyle w:val="default"/>
        <w:spacing w:before="0" w:beforeAutospacing="0" w:after="0" w:afterAutospacing="0"/>
        <w:rPr>
          <w:rFonts w:ascii="標楷體" w:eastAsia="標楷體" w:hAnsi="標楷體" w:cs="Arial"/>
          <w:color w:val="000000"/>
          <w:sz w:val="27"/>
          <w:szCs w:val="27"/>
        </w:rPr>
      </w:pPr>
      <w:r w:rsidRPr="006B6634">
        <w:rPr>
          <w:rFonts w:ascii="標楷體" w:eastAsia="標楷體" w:hAnsi="標楷體" w:cs="Arial"/>
          <w:color w:val="000000"/>
          <w:sz w:val="27"/>
          <w:szCs w:val="27"/>
        </w:rPr>
        <w:t>附件：</w:t>
      </w:r>
      <w:r w:rsidR="00B6709D">
        <w:rPr>
          <w:rFonts w:ascii="標楷體" w:eastAsia="標楷體" w:hAnsi="標楷體" w:cs="Arial" w:hint="eastAsia"/>
          <w:color w:val="000000"/>
          <w:sz w:val="27"/>
          <w:szCs w:val="27"/>
        </w:rPr>
        <w:t>全聯會公文</w:t>
      </w:r>
      <w:r w:rsidR="00B63F13">
        <w:rPr>
          <w:rFonts w:ascii="標楷體" w:eastAsia="標楷體" w:hAnsi="標楷體" w:cs="Arial" w:hint="eastAsia"/>
          <w:color w:val="000000"/>
          <w:sz w:val="27"/>
          <w:szCs w:val="27"/>
        </w:rPr>
        <w:t>乙份</w:t>
      </w:r>
      <w:r w:rsidR="00B6709D">
        <w:rPr>
          <w:rFonts w:ascii="標楷體" w:eastAsia="標楷體" w:hAnsi="標楷體" w:cs="Arial" w:hint="eastAsia"/>
          <w:color w:val="000000"/>
          <w:sz w:val="27"/>
          <w:szCs w:val="27"/>
        </w:rPr>
        <w:t>、相關資料</w:t>
      </w:r>
      <w:r w:rsidR="00B63F13">
        <w:rPr>
          <w:rFonts w:ascii="標楷體" w:eastAsia="標楷體" w:hAnsi="標楷體" w:cs="Arial" w:hint="eastAsia"/>
          <w:color w:val="000000"/>
          <w:sz w:val="27"/>
          <w:szCs w:val="27"/>
        </w:rPr>
        <w:t>1</w:t>
      </w:r>
      <w:r w:rsidR="00B6709D">
        <w:rPr>
          <w:rFonts w:ascii="標楷體" w:eastAsia="標楷體" w:hAnsi="標楷體" w:cs="Arial" w:hint="eastAsia"/>
          <w:color w:val="000000"/>
          <w:sz w:val="27"/>
          <w:szCs w:val="27"/>
        </w:rPr>
        <w:t>張</w:t>
      </w:r>
      <w:r w:rsidR="00B6709D" w:rsidRPr="006B6634">
        <w:rPr>
          <w:rFonts w:ascii="標楷體" w:eastAsia="標楷體" w:hAnsi="標楷體" w:cs="Arial"/>
          <w:color w:val="000000"/>
          <w:sz w:val="27"/>
          <w:szCs w:val="27"/>
        </w:rPr>
        <w:t xml:space="preserve"> </w:t>
      </w:r>
    </w:p>
    <w:p w:rsidR="006B6634" w:rsidRPr="006B6634" w:rsidRDefault="006B6634" w:rsidP="006B6634">
      <w:pPr>
        <w:pStyle w:val="default"/>
        <w:spacing w:before="0" w:beforeAutospacing="0" w:after="0" w:afterAutospacing="0"/>
        <w:rPr>
          <w:rFonts w:ascii="標楷體" w:eastAsia="標楷體" w:hAnsi="標楷體" w:cs="Arial"/>
          <w:color w:val="000000"/>
          <w:sz w:val="27"/>
          <w:szCs w:val="27"/>
        </w:rPr>
      </w:pPr>
      <w:r w:rsidRPr="006B6634">
        <w:rPr>
          <w:rFonts w:ascii="標楷體" w:eastAsia="標楷體" w:hAnsi="標楷體" w:cs="Arial"/>
          <w:color w:val="000000"/>
          <w:sz w:val="27"/>
          <w:szCs w:val="27"/>
        </w:rPr>
        <w:t>主旨：有關「820房仲日-全國房仲傳愛捐血活動」之相關訊息，請查照。</w:t>
      </w:r>
    </w:p>
    <w:p w:rsidR="006B6634" w:rsidRPr="006B6634" w:rsidRDefault="006B6634" w:rsidP="006B6634">
      <w:pPr>
        <w:pStyle w:val="default"/>
        <w:spacing w:before="0" w:beforeAutospacing="0" w:after="0" w:afterAutospacing="0"/>
        <w:rPr>
          <w:rFonts w:ascii="標楷體" w:eastAsia="標楷體" w:hAnsi="標楷體" w:cs="Arial"/>
          <w:color w:val="000000"/>
          <w:sz w:val="27"/>
          <w:szCs w:val="27"/>
        </w:rPr>
      </w:pPr>
      <w:r w:rsidRPr="006B6634">
        <w:rPr>
          <w:rFonts w:ascii="標楷體" w:eastAsia="標楷體" w:hAnsi="標楷體" w:cs="Arial"/>
          <w:color w:val="000000"/>
          <w:sz w:val="27"/>
          <w:szCs w:val="27"/>
        </w:rPr>
        <w:t>說明：</w:t>
      </w:r>
    </w:p>
    <w:p w:rsidR="006B6634" w:rsidRDefault="006B6634" w:rsidP="000B7035">
      <w:pPr>
        <w:pStyle w:val="default"/>
        <w:numPr>
          <w:ilvl w:val="0"/>
          <w:numId w:val="1"/>
        </w:numPr>
        <w:spacing w:before="0" w:beforeAutospacing="0" w:after="0" w:afterAutospacing="0"/>
        <w:rPr>
          <w:rFonts w:ascii="標楷體" w:eastAsia="標楷體" w:hAnsi="標楷體" w:cs="Arial"/>
          <w:color w:val="000000"/>
          <w:sz w:val="27"/>
          <w:szCs w:val="27"/>
        </w:rPr>
      </w:pPr>
      <w:r w:rsidRPr="006B6634">
        <w:rPr>
          <w:rFonts w:ascii="標楷體" w:eastAsia="標楷體" w:hAnsi="標楷體" w:cs="Arial"/>
          <w:color w:val="000000"/>
          <w:sz w:val="27"/>
          <w:szCs w:val="27"/>
        </w:rPr>
        <w:t>時間訂於：</w:t>
      </w:r>
      <w:r>
        <w:rPr>
          <w:rFonts w:ascii="標楷體" w:eastAsia="標楷體" w:hAnsi="標楷體" w:cs="Arial"/>
          <w:color w:val="000000"/>
          <w:sz w:val="27"/>
          <w:szCs w:val="27"/>
        </w:rPr>
        <w:t>111</w:t>
      </w:r>
      <w:r w:rsidRPr="006B6634">
        <w:rPr>
          <w:rFonts w:ascii="標楷體" w:eastAsia="標楷體" w:hAnsi="標楷體" w:cs="Arial"/>
          <w:color w:val="000000"/>
          <w:sz w:val="27"/>
          <w:szCs w:val="27"/>
        </w:rPr>
        <w:t>年8月</w:t>
      </w:r>
      <w:r w:rsidR="00423BAA">
        <w:rPr>
          <w:rFonts w:ascii="標楷體" w:eastAsia="標楷體" w:hAnsi="標楷體" w:cs="Arial"/>
          <w:color w:val="000000"/>
          <w:sz w:val="27"/>
          <w:szCs w:val="27"/>
        </w:rPr>
        <w:t>1</w:t>
      </w:r>
      <w:r w:rsidR="00423BAA">
        <w:rPr>
          <w:rFonts w:ascii="標楷體" w:eastAsia="標楷體" w:hAnsi="標楷體" w:cs="Arial" w:hint="eastAsia"/>
          <w:color w:val="000000"/>
          <w:sz w:val="27"/>
          <w:szCs w:val="27"/>
        </w:rPr>
        <w:t>9</w:t>
      </w:r>
      <w:r w:rsidRPr="006B6634">
        <w:rPr>
          <w:rFonts w:ascii="標楷體" w:eastAsia="標楷體" w:hAnsi="標楷體" w:cs="Arial"/>
          <w:color w:val="000000"/>
          <w:sz w:val="27"/>
          <w:szCs w:val="27"/>
        </w:rPr>
        <w:t>日9:00~16:00，舉辦全國各縣市公會同</w:t>
      </w:r>
      <w:r w:rsidRPr="000B7035">
        <w:rPr>
          <w:rFonts w:ascii="標楷體" w:eastAsia="標楷體" w:hAnsi="標楷體" w:cs="Arial"/>
          <w:color w:val="000000"/>
          <w:sz w:val="27"/>
          <w:szCs w:val="27"/>
        </w:rPr>
        <w:t>步捐血活動。</w:t>
      </w:r>
    </w:p>
    <w:p w:rsidR="00F8483C" w:rsidRDefault="00F8483C" w:rsidP="00F8483C">
      <w:pPr>
        <w:pStyle w:val="default"/>
        <w:spacing w:before="0" w:beforeAutospacing="0" w:after="0" w:afterAutospacing="0"/>
        <w:ind w:left="720"/>
        <w:rPr>
          <w:rFonts w:ascii="標楷體" w:eastAsia="標楷體" w:hAnsi="標楷體" w:cs="Arial" w:hint="eastAsia"/>
          <w:color w:val="000000"/>
          <w:sz w:val="27"/>
          <w:szCs w:val="27"/>
        </w:rPr>
      </w:pPr>
      <w:r>
        <w:rPr>
          <w:rFonts w:ascii="標楷體" w:eastAsia="標楷體" w:hAnsi="標楷體" w:cs="Arial"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D2140" wp14:editId="4861865E">
                <wp:simplePos x="0" y="0"/>
                <wp:positionH relativeFrom="column">
                  <wp:posOffset>403860</wp:posOffset>
                </wp:positionH>
                <wp:positionV relativeFrom="paragraph">
                  <wp:posOffset>135255</wp:posOffset>
                </wp:positionV>
                <wp:extent cx="4724400" cy="678180"/>
                <wp:effectExtent l="0" t="0" r="19050" b="266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678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4081A" id="矩形 8" o:spid="_x0000_s1026" style="position:absolute;margin-left:31.8pt;margin-top:10.65pt;width:372pt;height:5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" filled="f" strokecolor="black [3213]" strokeweight=".25pt"/>
            </w:pict>
          </mc:Fallback>
        </mc:AlternateContent>
      </w:r>
    </w:p>
    <w:p w:rsidR="00B63F13" w:rsidRDefault="00F8483C" w:rsidP="00F8483C">
      <w:pPr>
        <w:spacing w:line="100" w:lineRule="atLeast"/>
        <w:ind w:left="72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color w:val="000000"/>
          <w:sz w:val="27"/>
          <w:szCs w:val="27"/>
        </w:rPr>
        <w:t>1.</w:t>
      </w:r>
      <w:r w:rsidR="00F42B13" w:rsidRPr="00AB2463">
        <w:rPr>
          <w:rFonts w:ascii="標楷體" w:eastAsia="標楷體" w:hAnsi="標楷體" w:cs="Arial" w:hint="eastAsia"/>
          <w:sz w:val="26"/>
          <w:szCs w:val="26"/>
        </w:rPr>
        <w:t>捐血250cc</w:t>
      </w:r>
      <w:r w:rsidR="00F42B13" w:rsidRPr="00AB2463">
        <w:rPr>
          <w:rFonts w:ascii="標楷體" w:eastAsia="標楷體" w:hAnsi="標楷體" w:cs="Arial" w:hint="eastAsia"/>
          <w:sz w:val="26"/>
          <w:szCs w:val="26"/>
        </w:rPr>
        <w:t>公會提供</w:t>
      </w:r>
      <w:r w:rsidR="00F42B13" w:rsidRPr="00AB2463">
        <w:rPr>
          <w:rFonts w:ascii="標楷體" w:eastAsia="標楷體" w:hAnsi="標楷體" w:cs="Arial" w:hint="eastAsia"/>
          <w:sz w:val="26"/>
          <w:szCs w:val="26"/>
        </w:rPr>
        <w:t>200</w:t>
      </w:r>
      <w:r w:rsidR="00F42B13" w:rsidRPr="00AB2463">
        <w:rPr>
          <w:rFonts w:ascii="標楷體" w:eastAsia="標楷體" w:hAnsi="標楷體" w:cs="Arial" w:hint="eastAsia"/>
          <w:sz w:val="26"/>
          <w:szCs w:val="26"/>
        </w:rPr>
        <w:t>元禮券、</w:t>
      </w:r>
      <w:r w:rsidR="00F42B13" w:rsidRPr="00AB2463">
        <w:rPr>
          <w:rFonts w:ascii="標楷體" w:eastAsia="標楷體" w:hAnsi="標楷體" w:cs="Arial" w:hint="eastAsia"/>
          <w:sz w:val="26"/>
          <w:szCs w:val="26"/>
        </w:rPr>
        <w:t>500cc</w:t>
      </w:r>
      <w:r w:rsidR="00F42B13" w:rsidRPr="00AB2463"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F42B13" w:rsidRPr="00AB2463">
        <w:rPr>
          <w:rFonts w:ascii="標楷體" w:eastAsia="標楷體" w:hAnsi="標楷體" w:cs="Arial" w:hint="eastAsia"/>
          <w:sz w:val="26"/>
          <w:szCs w:val="26"/>
        </w:rPr>
        <w:t>400</w:t>
      </w:r>
      <w:r w:rsidR="00AB2463" w:rsidRPr="00AB2463">
        <w:rPr>
          <w:rFonts w:ascii="標楷體" w:eastAsia="標楷體" w:hAnsi="標楷體" w:cs="Arial" w:hint="eastAsia"/>
          <w:sz w:val="26"/>
          <w:szCs w:val="26"/>
        </w:rPr>
        <w:t>元禮券</w:t>
      </w:r>
      <w:r w:rsidR="00B63F13">
        <w:rPr>
          <w:rFonts w:ascii="標楷體" w:eastAsia="標楷體" w:hAnsi="標楷體" w:cs="Arial" w:hint="eastAsia"/>
          <w:sz w:val="26"/>
          <w:szCs w:val="26"/>
        </w:rPr>
        <w:t>。</w:t>
      </w:r>
    </w:p>
    <w:p w:rsidR="00F8483C" w:rsidRPr="00AB2463" w:rsidRDefault="00B63F13" w:rsidP="00F42B13">
      <w:pPr>
        <w:spacing w:line="100" w:lineRule="atLeast"/>
        <w:rPr>
          <w:rFonts w:ascii="標楷體" w:eastAsia="標楷體" w:hAnsi="標楷體" w:cs="Arial" w:hint="eastAsia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</w:t>
      </w:r>
      <w:r w:rsidR="00F8483C">
        <w:rPr>
          <w:rFonts w:ascii="標楷體" w:eastAsia="標楷體" w:hAnsi="標楷體" w:cs="Arial"/>
          <w:sz w:val="26"/>
          <w:szCs w:val="26"/>
        </w:rPr>
        <w:t xml:space="preserve"> 2.全</w:t>
      </w:r>
      <w:r w:rsidR="00AB2463" w:rsidRPr="00AB2463">
        <w:rPr>
          <w:rFonts w:ascii="標楷體" w:eastAsia="標楷體" w:hAnsi="標楷體" w:cs="Arial"/>
          <w:sz w:val="26"/>
          <w:szCs w:val="26"/>
        </w:rPr>
        <w:t>聯會提供80份捐血活動贈品，發完為止。</w:t>
      </w:r>
    </w:p>
    <w:p w:rsidR="00F8483C" w:rsidRPr="00F8483C" w:rsidRDefault="00F8483C" w:rsidP="00F8483C">
      <w:pPr>
        <w:spacing w:line="100" w:lineRule="atLeast"/>
        <w:rPr>
          <w:rFonts w:ascii="標楷體" w:eastAsia="標楷體" w:hAnsi="標楷體" w:cs="Arial" w:hint="eastAsia"/>
          <w:color w:val="000000"/>
          <w:sz w:val="27"/>
          <w:szCs w:val="27"/>
        </w:rPr>
      </w:pPr>
    </w:p>
    <w:p w:rsidR="00F42B13" w:rsidRDefault="006B6634" w:rsidP="006B6634">
      <w:pPr>
        <w:pStyle w:val="a7"/>
        <w:numPr>
          <w:ilvl w:val="0"/>
          <w:numId w:val="1"/>
        </w:numPr>
        <w:spacing w:line="100" w:lineRule="atLeast"/>
        <w:ind w:leftChars="0"/>
        <w:rPr>
          <w:rFonts w:ascii="標楷體" w:eastAsia="標楷體" w:hAnsi="標楷體" w:cs="Arial"/>
          <w:color w:val="000000"/>
          <w:sz w:val="27"/>
          <w:szCs w:val="27"/>
        </w:rPr>
      </w:pPr>
      <w:r w:rsidRPr="00F42B13">
        <w:rPr>
          <w:rFonts w:ascii="標楷體" w:eastAsia="標楷體" w:hAnsi="標楷體" w:cs="Arial"/>
          <w:color w:val="000000"/>
          <w:sz w:val="27"/>
          <w:szCs w:val="27"/>
        </w:rPr>
        <w:t>地點訂於：</w:t>
      </w:r>
    </w:p>
    <w:p w:rsidR="00F42B13" w:rsidRPr="00F42B13" w:rsidRDefault="00F42B13" w:rsidP="00F42B13">
      <w:pPr>
        <w:pStyle w:val="a7"/>
        <w:spacing w:line="100" w:lineRule="atLeast"/>
        <w:ind w:leftChars="0" w:left="720"/>
        <w:rPr>
          <w:rFonts w:ascii="標楷體" w:eastAsia="標楷體" w:hAnsi="標楷體" w:cs="Arial"/>
          <w:color w:val="000000"/>
          <w:sz w:val="27"/>
          <w:szCs w:val="27"/>
        </w:rPr>
      </w:pPr>
      <w:r w:rsidRPr="00F42B13">
        <w:rPr>
          <w:rFonts w:ascii="標楷體" w:eastAsia="標楷體" w:hAnsi="標楷體" w:cs="Arial"/>
          <w:color w:val="000000"/>
          <w:sz w:val="27"/>
          <w:szCs w:val="27"/>
          <w:shd w:val="clear" w:color="auto" w:fill="FFFFFF"/>
        </w:rPr>
        <w:t>基隆市捐血站(基隆市信一路14號1樓)</w:t>
      </w:r>
    </w:p>
    <w:p w:rsidR="006B6634" w:rsidRPr="00F42B13" w:rsidRDefault="006B6634" w:rsidP="00F42B13">
      <w:pPr>
        <w:pStyle w:val="a7"/>
        <w:spacing w:line="100" w:lineRule="atLeast"/>
        <w:ind w:leftChars="0" w:left="720"/>
        <w:rPr>
          <w:rFonts w:ascii="標楷體" w:eastAsia="標楷體" w:hAnsi="標楷體" w:cs="Arial"/>
          <w:color w:val="000000"/>
          <w:sz w:val="27"/>
          <w:szCs w:val="27"/>
        </w:rPr>
      </w:pPr>
      <w:r w:rsidRPr="00F42B13">
        <w:rPr>
          <w:rFonts w:ascii="標楷體" w:eastAsia="標楷體" w:hAnsi="標楷體" w:cs="Arial"/>
          <w:color w:val="000000"/>
          <w:sz w:val="27"/>
          <w:szCs w:val="27"/>
        </w:rPr>
        <w:t>基隆第二信用合作社總社前-捐血車乙部(基市公車循環站對面)</w:t>
      </w:r>
    </w:p>
    <w:p w:rsidR="006B6634" w:rsidRDefault="006B6634">
      <w:pPr>
        <w:rPr>
          <w:rFonts w:ascii="標楷體" w:eastAsia="標楷體" w:hAnsi="標楷體"/>
        </w:rPr>
      </w:pPr>
    </w:p>
    <w:p w:rsidR="00D47533" w:rsidRDefault="00D47533">
      <w:pPr>
        <w:rPr>
          <w:rFonts w:ascii="標楷體" w:eastAsia="標楷體" w:hAnsi="標楷體"/>
        </w:rPr>
      </w:pPr>
    </w:p>
    <w:p w:rsidR="00D47533" w:rsidRDefault="00D47533">
      <w:pPr>
        <w:rPr>
          <w:rFonts w:ascii="標楷體" w:eastAsia="標楷體" w:hAnsi="標楷體"/>
        </w:rPr>
      </w:pPr>
    </w:p>
    <w:p w:rsidR="00D47533" w:rsidRDefault="00D47533">
      <w:pPr>
        <w:rPr>
          <w:rFonts w:ascii="標楷體" w:eastAsia="標楷體" w:hAnsi="標楷體"/>
        </w:rPr>
      </w:pPr>
    </w:p>
    <w:p w:rsidR="00D47533" w:rsidRDefault="00D47533">
      <w:pPr>
        <w:rPr>
          <w:rFonts w:ascii="標楷體" w:eastAsia="標楷體" w:hAnsi="標楷體"/>
        </w:rPr>
      </w:pPr>
    </w:p>
    <w:p w:rsidR="00D47533" w:rsidRDefault="00D47533">
      <w:pPr>
        <w:rPr>
          <w:rFonts w:ascii="標楷體" w:eastAsia="標楷體" w:hAnsi="標楷體"/>
        </w:rPr>
      </w:pPr>
      <w:r>
        <w:rPr>
          <w:rFonts w:ascii="標楷體" w:eastAsia="標楷體" w:hAnsi="標楷體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5154A12A" wp14:editId="36B79A4E">
            <wp:simplePos x="0" y="0"/>
            <wp:positionH relativeFrom="column">
              <wp:posOffset>1996440</wp:posOffset>
            </wp:positionH>
            <wp:positionV relativeFrom="paragraph">
              <wp:posOffset>150495</wp:posOffset>
            </wp:positionV>
            <wp:extent cx="1359535" cy="1804670"/>
            <wp:effectExtent l="0" t="0" r="0" b="508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533" w:rsidRDefault="00D47533">
      <w:pPr>
        <w:rPr>
          <w:rFonts w:ascii="標楷體" w:eastAsia="標楷體" w:hAnsi="標楷體"/>
        </w:rPr>
      </w:pPr>
    </w:p>
    <w:p w:rsidR="00D47533" w:rsidRDefault="00D47533">
      <w:pPr>
        <w:rPr>
          <w:rFonts w:ascii="標楷體" w:eastAsia="標楷體" w:hAnsi="標楷體"/>
        </w:rPr>
      </w:pPr>
    </w:p>
    <w:p w:rsidR="00D47533" w:rsidRPr="00D47533" w:rsidRDefault="00D47533" w:rsidP="00D47533">
      <w:pPr>
        <w:rPr>
          <w:rFonts w:ascii="標楷體" w:eastAsia="標楷體" w:hAnsi="標楷體" w:cs="Times New Roman"/>
          <w:sz w:val="26"/>
          <w:szCs w:val="26"/>
          <w:lang w:val="zh-TW"/>
        </w:rPr>
      </w:pPr>
      <w:bookmarkStart w:id="0" w:name="_GoBack"/>
      <w:bookmarkEnd w:id="0"/>
      <w:r w:rsidRPr="00D47533">
        <w:rPr>
          <w:rFonts w:ascii="標楷體" w:eastAsia="標楷體" w:hAnsi="標楷體" w:cs="Times New Roman" w:hint="eastAsia"/>
          <w:sz w:val="26"/>
          <w:szCs w:val="26"/>
          <w:lang w:val="zh-TW"/>
        </w:rPr>
        <w:t xml:space="preserve">正本：全體會員公司       </w:t>
      </w:r>
    </w:p>
    <w:p w:rsidR="00D47533" w:rsidRPr="00D47533" w:rsidRDefault="00D47533" w:rsidP="00D47533">
      <w:pPr>
        <w:rPr>
          <w:rFonts w:ascii="標楷體" w:eastAsia="標楷體" w:hAnsi="標楷體" w:cs="Times New Roman"/>
          <w:sz w:val="26"/>
          <w:szCs w:val="26"/>
          <w:lang w:val="zh-TW"/>
        </w:rPr>
      </w:pPr>
      <w:r w:rsidRPr="00D47533">
        <w:rPr>
          <w:rFonts w:ascii="標楷體" w:eastAsia="標楷體" w:hAnsi="標楷體" w:cs="Times New Roman" w:hint="eastAsia"/>
          <w:sz w:val="26"/>
          <w:szCs w:val="26"/>
          <w:lang w:val="zh-TW"/>
        </w:rPr>
        <w:t>副本</w:t>
      </w:r>
      <w:r w:rsidRPr="00D47533">
        <w:rPr>
          <w:rFonts w:ascii="新細明體" w:eastAsia="新細明體" w:hAnsi="新細明體" w:cs="Times New Roman" w:hint="eastAsia"/>
          <w:sz w:val="26"/>
          <w:szCs w:val="26"/>
          <w:lang w:val="zh-TW"/>
        </w:rPr>
        <w:t>：</w:t>
      </w:r>
      <w:r w:rsidRPr="00D47533">
        <w:rPr>
          <w:rFonts w:ascii="標楷體" w:eastAsia="標楷體" w:hAnsi="標楷體" w:cs="Times New Roman" w:hint="eastAsia"/>
          <w:sz w:val="26"/>
          <w:szCs w:val="26"/>
          <w:lang w:val="zh-TW"/>
        </w:rPr>
        <w:t>本會</w:t>
      </w:r>
    </w:p>
    <w:p w:rsidR="00D47533" w:rsidRPr="00B63F13" w:rsidRDefault="00D47533" w:rsidP="00B63F13">
      <w:pPr>
        <w:ind w:right="960"/>
        <w:jc w:val="right"/>
        <w:rPr>
          <w:rFonts w:ascii="標楷體" w:eastAsia="標楷體" w:hAnsi="標楷體" w:cs="Times New Roman" w:hint="eastAsia"/>
          <w:b/>
          <w:color w:val="000099"/>
          <w:sz w:val="96"/>
          <w:szCs w:val="96"/>
        </w:rPr>
      </w:pPr>
      <w:r w:rsidRPr="00D47533">
        <w:rPr>
          <w:rFonts w:ascii="標楷體" w:eastAsia="標楷體" w:hAnsi="標楷體" w:cs="Times New Roman" w:hint="eastAsia"/>
          <w:color w:val="000099"/>
          <w:sz w:val="32"/>
          <w:szCs w:val="32"/>
          <w:lang w:val="zh-TW"/>
        </w:rPr>
        <w:t>理事長</w:t>
      </w:r>
      <w:r w:rsidRPr="00D47533">
        <w:rPr>
          <w:rFonts w:ascii="華康正顏楷體W5(P)" w:eastAsia="華康正顏楷體W5(P)" w:hAnsi="標楷體" w:cs="Times New Roman" w:hint="eastAsia"/>
          <w:color w:val="000099"/>
          <w:sz w:val="26"/>
          <w:szCs w:val="26"/>
          <w:lang w:val="zh-TW"/>
        </w:rPr>
        <w:t xml:space="preserve"> </w:t>
      </w:r>
      <w:r w:rsidRPr="00D47533">
        <w:rPr>
          <w:rFonts w:ascii="標楷體" w:eastAsia="標楷體" w:hAnsi="標楷體" w:cs="Times New Roman" w:hint="eastAsia"/>
          <w:b/>
          <w:color w:val="000099"/>
          <w:w w:val="110"/>
          <w:sz w:val="80"/>
          <w:szCs w:val="80"/>
          <w:lang w:val="zh-TW"/>
        </w:rPr>
        <w:t>高明義</w:t>
      </w:r>
    </w:p>
    <w:p w:rsidR="00B6709D" w:rsidRPr="00B63F13" w:rsidRDefault="004025C3">
      <w:pPr>
        <w:rPr>
          <w:rFonts w:hint="eastAsia"/>
          <w:color w:val="1D2228"/>
          <w:szCs w:val="20"/>
          <w:shd w:val="clear" w:color="auto" w:fill="FFFFFF"/>
        </w:rPr>
      </w:pPr>
      <w:r>
        <w:rPr>
          <w:noProof/>
          <w:color w:val="1D2228"/>
          <w:szCs w:val="20"/>
          <w:shd w:val="clear" w:color="auto" w:fill="FFFFFF"/>
        </w:rPr>
        <w:lastRenderedPageBreak/>
        <w:drawing>
          <wp:inline distT="0" distB="0" distL="0" distR="0">
            <wp:extent cx="8701719" cy="5394162"/>
            <wp:effectExtent l="0" t="3492" r="952" b="953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65813096019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32577" cy="541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09D" w:rsidRPr="00B63F13" w:rsidRDefault="003B30AB" w:rsidP="003B30AB">
      <w:pPr>
        <w:jc w:val="center"/>
        <w:rPr>
          <w:rFonts w:ascii="標楷體" w:eastAsia="標楷體" w:hAnsi="標楷體"/>
          <w:sz w:val="36"/>
        </w:rPr>
      </w:pPr>
      <w:r w:rsidRPr="00B63F13">
        <w:rPr>
          <w:rFonts w:ascii="標楷體" w:eastAsia="標楷體" w:hAnsi="標楷體" w:hint="eastAsia"/>
          <w:sz w:val="36"/>
        </w:rPr>
        <w:lastRenderedPageBreak/>
        <w:t>「</w:t>
      </w:r>
      <w:r w:rsidRPr="00B63F13">
        <w:rPr>
          <w:rFonts w:ascii="標楷體" w:eastAsia="標楷體" w:hAnsi="標楷體"/>
          <w:sz w:val="36"/>
        </w:rPr>
        <w:t>820房仲公益日-房仲傳愛捐血活動</w:t>
      </w:r>
      <w:r w:rsidRPr="00B63F13">
        <w:rPr>
          <w:rFonts w:ascii="標楷體" w:eastAsia="標楷體" w:hAnsi="標楷體" w:hint="eastAsia"/>
          <w:sz w:val="36"/>
        </w:rPr>
        <w:t>」</w:t>
      </w:r>
    </w:p>
    <w:p w:rsidR="003B30AB" w:rsidRPr="00B63F13" w:rsidRDefault="003B30AB" w:rsidP="003B30AB">
      <w:pPr>
        <w:jc w:val="center"/>
        <w:rPr>
          <w:rFonts w:ascii="標楷體" w:eastAsia="標楷體" w:hAnsi="標楷體"/>
          <w:sz w:val="36"/>
        </w:rPr>
      </w:pPr>
      <w:r w:rsidRPr="00B63F13">
        <w:rPr>
          <w:rFonts w:ascii="標楷體" w:eastAsia="標楷體" w:hAnsi="標楷體"/>
          <w:sz w:val="36"/>
        </w:rPr>
        <w:t>基隆市不動產仲介經紀商業同業公會</w:t>
      </w:r>
    </w:p>
    <w:tbl>
      <w:tblPr>
        <w:tblStyle w:val="a8"/>
        <w:tblW w:w="10262" w:type="dxa"/>
        <w:jc w:val="center"/>
        <w:tblLook w:val="04A0" w:firstRow="1" w:lastRow="0" w:firstColumn="1" w:lastColumn="0" w:noHBand="0" w:noVBand="1"/>
      </w:tblPr>
      <w:tblGrid>
        <w:gridCol w:w="2122"/>
        <w:gridCol w:w="3505"/>
        <w:gridCol w:w="4635"/>
      </w:tblGrid>
      <w:tr w:rsidR="003B30AB" w:rsidTr="004025C3">
        <w:trPr>
          <w:jc w:val="center"/>
        </w:trPr>
        <w:tc>
          <w:tcPr>
            <w:tcW w:w="2122" w:type="dxa"/>
          </w:tcPr>
          <w:p w:rsidR="003B30AB" w:rsidRDefault="003B30AB" w:rsidP="003B30AB">
            <w:pPr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時間</w:t>
            </w:r>
          </w:p>
        </w:tc>
        <w:tc>
          <w:tcPr>
            <w:tcW w:w="3505" w:type="dxa"/>
          </w:tcPr>
          <w:p w:rsidR="003B30AB" w:rsidRDefault="003B30AB" w:rsidP="003B30AB">
            <w:pPr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內容</w:t>
            </w:r>
          </w:p>
        </w:tc>
        <w:tc>
          <w:tcPr>
            <w:tcW w:w="4635" w:type="dxa"/>
          </w:tcPr>
          <w:p w:rsidR="003B30AB" w:rsidRDefault="003B30AB" w:rsidP="003B30AB">
            <w:pPr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</w:tr>
      <w:tr w:rsidR="003B30AB" w:rsidTr="004025C3">
        <w:trPr>
          <w:jc w:val="center"/>
        </w:trPr>
        <w:tc>
          <w:tcPr>
            <w:tcW w:w="2122" w:type="dxa"/>
          </w:tcPr>
          <w:p w:rsidR="003B30AB" w:rsidRDefault="004025C3" w:rsidP="003B30AB">
            <w:pPr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9:00</w:t>
            </w:r>
            <w:r w:rsidR="003B30AB">
              <w:rPr>
                <w:rFonts w:ascii="標楷體" w:eastAsia="標楷體" w:hAnsi="標楷體" w:hint="eastAsia"/>
                <w:sz w:val="32"/>
              </w:rPr>
              <w:t>~10:00</w:t>
            </w:r>
          </w:p>
        </w:tc>
        <w:tc>
          <w:tcPr>
            <w:tcW w:w="3505" w:type="dxa"/>
          </w:tcPr>
          <w:p w:rsidR="003B30AB" w:rsidRPr="00C2410E" w:rsidRDefault="00C2410E" w:rsidP="003B30AB">
            <w:pPr>
              <w:rPr>
                <w:rFonts w:ascii="標楷體" w:eastAsia="標楷體" w:hAnsi="標楷體" w:hint="eastAsia"/>
                <w:sz w:val="30"/>
                <w:szCs w:val="30"/>
              </w:rPr>
            </w:pPr>
            <w:r w:rsidRPr="00C2410E">
              <w:rPr>
                <w:rFonts w:ascii="標楷體" w:eastAsia="標楷體" w:hAnsi="標楷體" w:hint="eastAsia"/>
                <w:sz w:val="30"/>
                <w:szCs w:val="30"/>
              </w:rPr>
              <w:t>報到</w:t>
            </w:r>
          </w:p>
        </w:tc>
        <w:tc>
          <w:tcPr>
            <w:tcW w:w="4635" w:type="dxa"/>
          </w:tcPr>
          <w:p w:rsidR="003B30AB" w:rsidRDefault="004025C3" w:rsidP="003B30AB">
            <w:pPr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辦理報到，領取捐血須知</w:t>
            </w:r>
          </w:p>
        </w:tc>
      </w:tr>
      <w:tr w:rsidR="003B30AB" w:rsidTr="004025C3">
        <w:trPr>
          <w:jc w:val="center"/>
        </w:trPr>
        <w:tc>
          <w:tcPr>
            <w:tcW w:w="2122" w:type="dxa"/>
          </w:tcPr>
          <w:p w:rsidR="004025C3" w:rsidRPr="004025C3" w:rsidRDefault="004025C3" w:rsidP="004025C3">
            <w:pPr>
              <w:spacing w:line="720" w:lineRule="auto"/>
              <w:rPr>
                <w:rFonts w:ascii="標楷體" w:eastAsia="標楷體" w:hAnsi="標楷體" w:hint="eastAsia"/>
                <w:sz w:val="28"/>
              </w:rPr>
            </w:pPr>
            <w:r w:rsidRPr="004025C3">
              <w:rPr>
                <w:rFonts w:ascii="標楷體" w:eastAsia="標楷體" w:hAnsi="標楷體"/>
                <w:sz w:val="32"/>
              </w:rPr>
              <w:t>10:00</w:t>
            </w:r>
          </w:p>
        </w:tc>
        <w:tc>
          <w:tcPr>
            <w:tcW w:w="3505" w:type="dxa"/>
          </w:tcPr>
          <w:p w:rsidR="003B30AB" w:rsidRPr="00C2410E" w:rsidRDefault="00C2410E" w:rsidP="003B30AB">
            <w:pPr>
              <w:rPr>
                <w:rFonts w:ascii="標楷體" w:eastAsia="標楷體" w:hAnsi="標楷體" w:hint="eastAsia"/>
                <w:sz w:val="30"/>
                <w:szCs w:val="30"/>
              </w:rPr>
            </w:pPr>
            <w:r w:rsidRPr="00C2410E">
              <w:rPr>
                <w:rFonts w:ascii="標楷體" w:eastAsia="標楷體" w:hAnsi="標楷體" w:hint="eastAsia"/>
                <w:sz w:val="30"/>
                <w:szCs w:val="30"/>
              </w:rPr>
              <w:t>「820房仲公益日-房仲傳愛捐血活動」開始</w:t>
            </w:r>
          </w:p>
        </w:tc>
        <w:tc>
          <w:tcPr>
            <w:tcW w:w="4635" w:type="dxa"/>
          </w:tcPr>
          <w:p w:rsidR="003B30AB" w:rsidRDefault="003B30AB" w:rsidP="003B30AB">
            <w:pPr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3B30AB" w:rsidTr="004025C3">
        <w:trPr>
          <w:jc w:val="center"/>
        </w:trPr>
        <w:tc>
          <w:tcPr>
            <w:tcW w:w="2122" w:type="dxa"/>
          </w:tcPr>
          <w:p w:rsidR="003B30AB" w:rsidRDefault="003B30AB" w:rsidP="003B30AB">
            <w:pPr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10</w:t>
            </w:r>
            <w:r>
              <w:rPr>
                <w:rFonts w:ascii="標楷體" w:eastAsia="標楷體" w:hAnsi="標楷體"/>
                <w:sz w:val="32"/>
              </w:rPr>
              <w:t>:00~10:05</w:t>
            </w:r>
          </w:p>
        </w:tc>
        <w:tc>
          <w:tcPr>
            <w:tcW w:w="3505" w:type="dxa"/>
          </w:tcPr>
          <w:p w:rsidR="003B30AB" w:rsidRPr="00C2410E" w:rsidRDefault="00C2410E" w:rsidP="003B30AB">
            <w:pPr>
              <w:rPr>
                <w:rFonts w:ascii="標楷體" w:eastAsia="標楷體" w:hAnsi="標楷體" w:hint="eastAsia"/>
                <w:sz w:val="30"/>
                <w:szCs w:val="30"/>
              </w:rPr>
            </w:pPr>
            <w:r w:rsidRPr="00C2410E">
              <w:rPr>
                <w:rFonts w:ascii="標楷體" w:eastAsia="標楷體" w:hAnsi="標楷體" w:hint="eastAsia"/>
                <w:sz w:val="30"/>
                <w:szCs w:val="30"/>
              </w:rPr>
              <w:t>理事長致詞</w:t>
            </w:r>
          </w:p>
        </w:tc>
        <w:tc>
          <w:tcPr>
            <w:tcW w:w="4635" w:type="dxa"/>
          </w:tcPr>
          <w:p w:rsidR="003B30AB" w:rsidRDefault="003B30AB" w:rsidP="003B30AB">
            <w:pPr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3B30AB" w:rsidTr="004025C3">
        <w:trPr>
          <w:jc w:val="center"/>
        </w:trPr>
        <w:tc>
          <w:tcPr>
            <w:tcW w:w="2122" w:type="dxa"/>
          </w:tcPr>
          <w:p w:rsidR="003B30AB" w:rsidRDefault="00C2410E" w:rsidP="003B30AB">
            <w:pPr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</w:t>
            </w:r>
            <w:r>
              <w:rPr>
                <w:rFonts w:ascii="標楷體" w:eastAsia="標楷體" w:hAnsi="標楷體"/>
                <w:sz w:val="32"/>
              </w:rPr>
              <w:t>0:05~10:20</w:t>
            </w:r>
          </w:p>
        </w:tc>
        <w:tc>
          <w:tcPr>
            <w:tcW w:w="3505" w:type="dxa"/>
          </w:tcPr>
          <w:p w:rsidR="003B30AB" w:rsidRPr="00C2410E" w:rsidRDefault="00C2410E" w:rsidP="003B30AB">
            <w:pPr>
              <w:rPr>
                <w:rFonts w:ascii="標楷體" w:eastAsia="標楷體" w:hAnsi="標楷體" w:hint="eastAsia"/>
                <w:sz w:val="30"/>
                <w:szCs w:val="30"/>
              </w:rPr>
            </w:pPr>
            <w:r w:rsidRPr="00C2410E">
              <w:rPr>
                <w:rFonts w:ascii="標楷體" w:eastAsia="標楷體" w:hAnsi="標楷體" w:hint="eastAsia"/>
                <w:sz w:val="30"/>
                <w:szCs w:val="30"/>
              </w:rPr>
              <w:t>貴賓致詞</w:t>
            </w:r>
          </w:p>
        </w:tc>
        <w:tc>
          <w:tcPr>
            <w:tcW w:w="4635" w:type="dxa"/>
          </w:tcPr>
          <w:p w:rsidR="003B30AB" w:rsidRDefault="003B30AB" w:rsidP="003B30AB">
            <w:pPr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3B30AB" w:rsidTr="004025C3">
        <w:trPr>
          <w:jc w:val="center"/>
        </w:trPr>
        <w:tc>
          <w:tcPr>
            <w:tcW w:w="2122" w:type="dxa"/>
          </w:tcPr>
          <w:p w:rsidR="003B30AB" w:rsidRDefault="00C2410E" w:rsidP="004025C3">
            <w:pPr>
              <w:spacing w:line="600" w:lineRule="auto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</w:t>
            </w:r>
            <w:r>
              <w:rPr>
                <w:rFonts w:ascii="標楷體" w:eastAsia="標楷體" w:hAnsi="標楷體"/>
                <w:sz w:val="32"/>
              </w:rPr>
              <w:t>0:20~10:30</w:t>
            </w:r>
          </w:p>
        </w:tc>
        <w:tc>
          <w:tcPr>
            <w:tcW w:w="3505" w:type="dxa"/>
          </w:tcPr>
          <w:p w:rsidR="00C2410E" w:rsidRPr="00C2410E" w:rsidRDefault="00C2410E" w:rsidP="003B30AB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C2410E">
              <w:rPr>
                <w:rFonts w:ascii="標楷體" w:eastAsia="標楷體" w:hAnsi="標楷體" w:hint="eastAsia"/>
                <w:sz w:val="30"/>
                <w:szCs w:val="30"/>
              </w:rPr>
              <w:t>呼口號-</w:t>
            </w:r>
          </w:p>
          <w:p w:rsidR="003B30AB" w:rsidRPr="00C2410E" w:rsidRDefault="00C2410E" w:rsidP="003B30AB">
            <w:pPr>
              <w:rPr>
                <w:rFonts w:ascii="標楷體" w:eastAsia="標楷體" w:hAnsi="標楷體" w:hint="eastAsia"/>
                <w:sz w:val="30"/>
                <w:szCs w:val="30"/>
              </w:rPr>
            </w:pPr>
            <w:r w:rsidRPr="00C2410E">
              <w:rPr>
                <w:rFonts w:ascii="標楷體" w:eastAsia="標楷體" w:hAnsi="標楷體" w:hint="eastAsia"/>
                <w:sz w:val="30"/>
                <w:szCs w:val="30"/>
              </w:rPr>
              <w:t>「房仲傳愛 熱血常在」</w:t>
            </w:r>
          </w:p>
        </w:tc>
        <w:tc>
          <w:tcPr>
            <w:tcW w:w="4635" w:type="dxa"/>
          </w:tcPr>
          <w:p w:rsidR="004025C3" w:rsidRPr="004025C3" w:rsidRDefault="004025C3" w:rsidP="004025C3">
            <w:pPr>
              <w:spacing w:before="240"/>
              <w:rPr>
                <w:rFonts w:ascii="標楷體" w:eastAsia="標楷體" w:hAnsi="標楷體" w:hint="eastAsia"/>
                <w:sz w:val="28"/>
              </w:rPr>
            </w:pPr>
            <w:r w:rsidRPr="004025C3">
              <w:rPr>
                <w:rFonts w:ascii="標楷體" w:eastAsia="標楷體" w:hAnsi="標楷體" w:hint="eastAsia"/>
                <w:sz w:val="28"/>
              </w:rPr>
              <w:t>全體理監事及同業先進共同呼口號</w:t>
            </w:r>
          </w:p>
        </w:tc>
      </w:tr>
      <w:tr w:rsidR="00C2410E" w:rsidTr="004025C3">
        <w:trPr>
          <w:trHeight w:val="360"/>
          <w:jc w:val="center"/>
        </w:trPr>
        <w:tc>
          <w:tcPr>
            <w:tcW w:w="2122" w:type="dxa"/>
            <w:vMerge w:val="restart"/>
          </w:tcPr>
          <w:p w:rsidR="004025C3" w:rsidRDefault="004025C3" w:rsidP="003B30AB">
            <w:pPr>
              <w:rPr>
                <w:rFonts w:ascii="標楷體" w:eastAsia="標楷體" w:hAnsi="標楷體"/>
                <w:sz w:val="32"/>
              </w:rPr>
            </w:pPr>
          </w:p>
          <w:p w:rsidR="004025C3" w:rsidRDefault="004025C3" w:rsidP="003B30AB">
            <w:pPr>
              <w:rPr>
                <w:rFonts w:ascii="標楷體" w:eastAsia="標楷體" w:hAnsi="標楷體"/>
                <w:sz w:val="32"/>
              </w:rPr>
            </w:pPr>
          </w:p>
          <w:p w:rsidR="004025C3" w:rsidRDefault="004025C3" w:rsidP="003B30AB">
            <w:pPr>
              <w:rPr>
                <w:rFonts w:ascii="標楷體" w:eastAsia="標楷體" w:hAnsi="標楷體"/>
                <w:sz w:val="32"/>
              </w:rPr>
            </w:pPr>
          </w:p>
          <w:p w:rsidR="00C2410E" w:rsidRDefault="00C2410E" w:rsidP="003B30AB">
            <w:pPr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</w:t>
            </w:r>
            <w:r w:rsidR="004025C3">
              <w:rPr>
                <w:rFonts w:ascii="標楷體" w:eastAsia="標楷體" w:hAnsi="標楷體"/>
                <w:sz w:val="32"/>
              </w:rPr>
              <w:t>0:30~16</w:t>
            </w:r>
            <w:r>
              <w:rPr>
                <w:rFonts w:ascii="標楷體" w:eastAsia="標楷體" w:hAnsi="標楷體"/>
                <w:sz w:val="32"/>
              </w:rPr>
              <w:t>:00</w:t>
            </w:r>
          </w:p>
        </w:tc>
        <w:tc>
          <w:tcPr>
            <w:tcW w:w="3505" w:type="dxa"/>
          </w:tcPr>
          <w:p w:rsidR="004025C3" w:rsidRDefault="004025C3" w:rsidP="003B30AB">
            <w:pPr>
              <w:rPr>
                <w:rFonts w:ascii="標楷體" w:eastAsia="標楷體" w:hAnsi="標楷體"/>
                <w:sz w:val="30"/>
                <w:szCs w:val="30"/>
              </w:rPr>
            </w:pPr>
          </w:p>
          <w:p w:rsidR="004025C3" w:rsidRDefault="004025C3" w:rsidP="003B30AB">
            <w:pPr>
              <w:rPr>
                <w:rFonts w:ascii="標楷體" w:eastAsia="標楷體" w:hAnsi="標楷體"/>
                <w:sz w:val="30"/>
                <w:szCs w:val="30"/>
              </w:rPr>
            </w:pPr>
          </w:p>
          <w:p w:rsidR="00C2410E" w:rsidRPr="00C2410E" w:rsidRDefault="00C2410E" w:rsidP="003B30AB">
            <w:pPr>
              <w:rPr>
                <w:rFonts w:ascii="標楷體" w:eastAsia="標楷體" w:hAnsi="標楷體" w:hint="eastAsia"/>
                <w:sz w:val="30"/>
                <w:szCs w:val="30"/>
              </w:rPr>
            </w:pPr>
            <w:r w:rsidRPr="00C2410E">
              <w:rPr>
                <w:rFonts w:ascii="標楷體" w:eastAsia="標楷體" w:hAnsi="標楷體" w:hint="eastAsia"/>
                <w:sz w:val="30"/>
                <w:szCs w:val="30"/>
              </w:rPr>
              <w:t>捐血活動</w:t>
            </w:r>
          </w:p>
        </w:tc>
        <w:tc>
          <w:tcPr>
            <w:tcW w:w="4635" w:type="dxa"/>
          </w:tcPr>
          <w:p w:rsidR="00C2410E" w:rsidRPr="00C2410E" w:rsidRDefault="00C2410E" w:rsidP="003B30A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2410E">
              <w:rPr>
                <w:rFonts w:ascii="標楷體" w:eastAsia="標楷體" w:hAnsi="標楷體" w:hint="eastAsia"/>
                <w:sz w:val="26"/>
                <w:szCs w:val="26"/>
              </w:rPr>
              <w:t>捐血步驟:</w:t>
            </w:r>
          </w:p>
          <w:p w:rsidR="00C2410E" w:rsidRPr="00C2410E" w:rsidRDefault="00C2410E" w:rsidP="00C2410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一、</w:t>
            </w:r>
            <w:r w:rsidRPr="00C2410E">
              <w:rPr>
                <w:rFonts w:ascii="標楷體" w:eastAsia="標楷體" w:hAnsi="標楷體"/>
                <w:sz w:val="26"/>
                <w:szCs w:val="26"/>
              </w:rPr>
              <w:t>記得帶身分證件</w:t>
            </w:r>
          </w:p>
          <w:p w:rsidR="00C2410E" w:rsidRPr="00C2410E" w:rsidRDefault="00C2410E" w:rsidP="00C2410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二、</w:t>
            </w:r>
            <w:r w:rsidRPr="00C2410E">
              <w:rPr>
                <w:rFonts w:ascii="標楷體" w:eastAsia="標楷體" w:hAnsi="標楷體"/>
                <w:sz w:val="26"/>
                <w:szCs w:val="26"/>
              </w:rPr>
              <w:t>填寫捐血登記表並簽名</w:t>
            </w:r>
          </w:p>
          <w:p w:rsidR="00C2410E" w:rsidRDefault="00C2410E" w:rsidP="00C2410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三、</w:t>
            </w:r>
            <w:r w:rsidRPr="00C2410E">
              <w:rPr>
                <w:rFonts w:ascii="標楷體" w:eastAsia="標楷體" w:hAnsi="標楷體"/>
                <w:sz w:val="26"/>
                <w:szCs w:val="26"/>
              </w:rPr>
              <w:t>詳閱愛滋病高危險行為並簽名</w:t>
            </w:r>
          </w:p>
          <w:p w:rsidR="00C2410E" w:rsidRDefault="00C2410E" w:rsidP="00C2410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四、現在及過去健康狀況並簽名</w:t>
            </w:r>
          </w:p>
          <w:p w:rsidR="00C2410E" w:rsidRDefault="00C2410E" w:rsidP="00C2410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五、面談</w:t>
            </w:r>
          </w:p>
          <w:p w:rsidR="00C2410E" w:rsidRDefault="00C2410E" w:rsidP="00C2410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六、量體重、耳溫、血壓</w:t>
            </w:r>
          </w:p>
          <w:p w:rsidR="00C2410E" w:rsidRDefault="00C2410E" w:rsidP="00C2410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七、測血紅素</w:t>
            </w:r>
          </w:p>
          <w:p w:rsidR="00C2410E" w:rsidRDefault="00C2410E" w:rsidP="00C2410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八、採血</w:t>
            </w:r>
          </w:p>
          <w:p w:rsidR="00C2410E" w:rsidRDefault="00C2410E" w:rsidP="00C2410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九、休息十分鐘</w:t>
            </w:r>
          </w:p>
          <w:p w:rsidR="00C2410E" w:rsidRPr="00C2410E" w:rsidRDefault="00C2410E" w:rsidP="00C2410E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十、完成</w:t>
            </w:r>
          </w:p>
        </w:tc>
      </w:tr>
      <w:tr w:rsidR="00C2410E" w:rsidRPr="004025C3" w:rsidTr="004025C3">
        <w:trPr>
          <w:trHeight w:val="360"/>
          <w:jc w:val="center"/>
        </w:trPr>
        <w:tc>
          <w:tcPr>
            <w:tcW w:w="2122" w:type="dxa"/>
            <w:vMerge/>
          </w:tcPr>
          <w:p w:rsidR="00C2410E" w:rsidRDefault="00C2410E" w:rsidP="003B30AB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3505" w:type="dxa"/>
          </w:tcPr>
          <w:p w:rsidR="00C2410E" w:rsidRPr="00C2410E" w:rsidRDefault="00C2410E" w:rsidP="003B30AB">
            <w:pPr>
              <w:rPr>
                <w:rFonts w:ascii="標楷體" w:eastAsia="標楷體" w:hAnsi="標楷體" w:hint="eastAsia"/>
                <w:sz w:val="30"/>
                <w:szCs w:val="30"/>
              </w:rPr>
            </w:pPr>
            <w:r w:rsidRPr="00C2410E">
              <w:rPr>
                <w:rFonts w:ascii="標楷體" w:eastAsia="標楷體" w:hAnsi="標楷體" w:hint="eastAsia"/>
                <w:sz w:val="30"/>
                <w:szCs w:val="30"/>
              </w:rPr>
              <w:t>贈送宣導贈品及文宣</w:t>
            </w:r>
          </w:p>
        </w:tc>
        <w:tc>
          <w:tcPr>
            <w:tcW w:w="4635" w:type="dxa"/>
          </w:tcPr>
          <w:p w:rsidR="00C2410E" w:rsidRPr="004025C3" w:rsidRDefault="00C2410E" w:rsidP="00C2410E">
            <w:pPr>
              <w:rPr>
                <w:rFonts w:ascii="標楷體" w:eastAsia="標楷體" w:hAnsi="標楷體"/>
                <w:sz w:val="28"/>
                <w:szCs w:val="30"/>
              </w:rPr>
            </w:pPr>
            <w:r w:rsidRPr="004025C3">
              <w:rPr>
                <w:rFonts w:ascii="標楷體" w:eastAsia="標楷體" w:hAnsi="標楷體"/>
                <w:sz w:val="28"/>
                <w:szCs w:val="30"/>
              </w:rPr>
              <w:t>1.</w:t>
            </w:r>
            <w:r w:rsidRPr="004025C3">
              <w:rPr>
                <w:rFonts w:ascii="標楷體" w:eastAsia="標楷體" w:hAnsi="標楷體" w:hint="eastAsia"/>
                <w:sz w:val="28"/>
                <w:szCs w:val="30"/>
              </w:rPr>
              <w:t>宣導贈品</w:t>
            </w:r>
          </w:p>
          <w:p w:rsidR="00C2410E" w:rsidRPr="004025C3" w:rsidRDefault="00C2410E" w:rsidP="00C2410E">
            <w:pPr>
              <w:rPr>
                <w:rFonts w:ascii="標楷體" w:eastAsia="標楷體" w:hAnsi="標楷體" w:hint="eastAsia"/>
                <w:sz w:val="28"/>
              </w:rPr>
            </w:pPr>
            <w:r w:rsidRPr="004025C3">
              <w:rPr>
                <w:rFonts w:ascii="標楷體" w:eastAsia="標楷體" w:hAnsi="標楷體"/>
                <w:sz w:val="28"/>
                <w:szCs w:val="30"/>
              </w:rPr>
              <w:t>2.買賣房屋須知摺頁等文宣</w:t>
            </w:r>
          </w:p>
        </w:tc>
      </w:tr>
      <w:tr w:rsidR="003B30AB" w:rsidTr="004025C3">
        <w:trPr>
          <w:jc w:val="center"/>
        </w:trPr>
        <w:tc>
          <w:tcPr>
            <w:tcW w:w="2122" w:type="dxa"/>
          </w:tcPr>
          <w:p w:rsidR="003B30AB" w:rsidRDefault="00C2410E" w:rsidP="003B30AB">
            <w:pPr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</w:t>
            </w:r>
            <w:r w:rsidR="004025C3">
              <w:rPr>
                <w:rFonts w:ascii="標楷體" w:eastAsia="標楷體" w:hAnsi="標楷體"/>
                <w:sz w:val="32"/>
              </w:rPr>
              <w:t>6</w:t>
            </w:r>
            <w:r>
              <w:rPr>
                <w:rFonts w:ascii="標楷體" w:eastAsia="標楷體" w:hAnsi="標楷體"/>
                <w:sz w:val="32"/>
              </w:rPr>
              <w:t>:00</w:t>
            </w:r>
          </w:p>
        </w:tc>
        <w:tc>
          <w:tcPr>
            <w:tcW w:w="3505" w:type="dxa"/>
          </w:tcPr>
          <w:p w:rsidR="003B30AB" w:rsidRDefault="004025C3" w:rsidP="003B30AB">
            <w:pPr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捐血活動結束</w:t>
            </w:r>
          </w:p>
        </w:tc>
        <w:tc>
          <w:tcPr>
            <w:tcW w:w="4635" w:type="dxa"/>
          </w:tcPr>
          <w:p w:rsidR="003B30AB" w:rsidRDefault="003B30AB" w:rsidP="003B30AB">
            <w:pPr>
              <w:rPr>
                <w:rFonts w:ascii="標楷體" w:eastAsia="標楷體" w:hAnsi="標楷體" w:hint="eastAsia"/>
                <w:sz w:val="32"/>
              </w:rPr>
            </w:pPr>
          </w:p>
        </w:tc>
      </w:tr>
    </w:tbl>
    <w:p w:rsidR="004025C3" w:rsidRPr="003B30AB" w:rsidRDefault="004025C3" w:rsidP="002B4BFC">
      <w:pPr>
        <w:rPr>
          <w:rFonts w:ascii="標楷體" w:eastAsia="標楷體" w:hAnsi="標楷體" w:hint="eastAsia"/>
          <w:sz w:val="32"/>
        </w:rPr>
      </w:pPr>
    </w:p>
    <w:sectPr w:rsidR="004025C3" w:rsidRPr="003B30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5E0" w:rsidRDefault="00D905E0" w:rsidP="00D47533">
      <w:r>
        <w:separator/>
      </w:r>
    </w:p>
  </w:endnote>
  <w:endnote w:type="continuationSeparator" w:id="0">
    <w:p w:rsidR="00D905E0" w:rsidRDefault="00D905E0" w:rsidP="00D4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正顏楷體W5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5E0" w:rsidRDefault="00D905E0" w:rsidP="00D47533">
      <w:r>
        <w:separator/>
      </w:r>
    </w:p>
  </w:footnote>
  <w:footnote w:type="continuationSeparator" w:id="0">
    <w:p w:rsidR="00D905E0" w:rsidRDefault="00D905E0" w:rsidP="00D47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80A4E"/>
    <w:multiLevelType w:val="hybridMultilevel"/>
    <w:tmpl w:val="BC3E2F4C"/>
    <w:lvl w:ilvl="0" w:tplc="126E6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1935C3A"/>
    <w:multiLevelType w:val="hybridMultilevel"/>
    <w:tmpl w:val="E614197A"/>
    <w:lvl w:ilvl="0" w:tplc="6778EB0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71C3374"/>
    <w:multiLevelType w:val="hybridMultilevel"/>
    <w:tmpl w:val="88E689AA"/>
    <w:lvl w:ilvl="0" w:tplc="E1C037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1B973C6"/>
    <w:multiLevelType w:val="hybridMultilevel"/>
    <w:tmpl w:val="0C06B044"/>
    <w:lvl w:ilvl="0" w:tplc="4532F6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34"/>
    <w:rsid w:val="000069A5"/>
    <w:rsid w:val="000B7035"/>
    <w:rsid w:val="002B4BFC"/>
    <w:rsid w:val="0037580B"/>
    <w:rsid w:val="003B30AB"/>
    <w:rsid w:val="004025C3"/>
    <w:rsid w:val="00423BAA"/>
    <w:rsid w:val="004265D4"/>
    <w:rsid w:val="004323A1"/>
    <w:rsid w:val="004B7A64"/>
    <w:rsid w:val="004E5959"/>
    <w:rsid w:val="006B6634"/>
    <w:rsid w:val="00AB2463"/>
    <w:rsid w:val="00B63F13"/>
    <w:rsid w:val="00B6709D"/>
    <w:rsid w:val="00C2410E"/>
    <w:rsid w:val="00CA1C4F"/>
    <w:rsid w:val="00D47533"/>
    <w:rsid w:val="00D905E0"/>
    <w:rsid w:val="00F42B13"/>
    <w:rsid w:val="00F46C60"/>
    <w:rsid w:val="00F8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F10832-92CA-44CD-9ADA-EE80771C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63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basedOn w:val="a"/>
    <w:rsid w:val="006B663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47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75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7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7533"/>
    <w:rPr>
      <w:sz w:val="20"/>
      <w:szCs w:val="20"/>
    </w:rPr>
  </w:style>
  <w:style w:type="paragraph" w:styleId="a7">
    <w:name w:val="List Paragraph"/>
    <w:basedOn w:val="a"/>
    <w:qFormat/>
    <w:rsid w:val="00F42B13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8">
    <w:name w:val="Table Grid"/>
    <w:basedOn w:val="a1"/>
    <w:uiPriority w:val="39"/>
    <w:rsid w:val="003B3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B4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B4BF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63F1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63F13"/>
  </w:style>
  <w:style w:type="character" w:customStyle="1" w:styleId="ad">
    <w:name w:val="註解文字 字元"/>
    <w:basedOn w:val="a0"/>
    <w:link w:val="ac"/>
    <w:uiPriority w:val="99"/>
    <w:semiHidden/>
    <w:rsid w:val="00B63F13"/>
  </w:style>
  <w:style w:type="paragraph" w:styleId="ae">
    <w:name w:val="annotation subject"/>
    <w:basedOn w:val="ac"/>
    <w:next w:val="ac"/>
    <w:link w:val="af"/>
    <w:uiPriority w:val="99"/>
    <w:semiHidden/>
    <w:unhideWhenUsed/>
    <w:rsid w:val="00B63F13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63F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1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2022-07-18T07:58:00Z</cp:lastPrinted>
  <dcterms:created xsi:type="dcterms:W3CDTF">2022-07-07T05:28:00Z</dcterms:created>
  <dcterms:modified xsi:type="dcterms:W3CDTF">2022-07-18T08:23:00Z</dcterms:modified>
</cp:coreProperties>
</file>