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7E5" w:rsidRDefault="00EB76C1" w:rsidP="00EB76C1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關於</w:t>
      </w:r>
      <w:r w:rsidRPr="00EB76C1">
        <w:rPr>
          <w:rFonts w:ascii="標楷體" w:eastAsia="標楷體" w:hAnsi="標楷體" w:hint="eastAsia"/>
          <w:b/>
          <w:sz w:val="32"/>
        </w:rPr>
        <w:t>公寓大廈管理委員會向房仲業收取</w:t>
      </w:r>
      <w:proofErr w:type="gramStart"/>
      <w:r w:rsidRPr="00EB76C1">
        <w:rPr>
          <w:rFonts w:ascii="標楷體" w:eastAsia="標楷體" w:hAnsi="標楷體" w:hint="eastAsia"/>
          <w:b/>
          <w:sz w:val="32"/>
        </w:rPr>
        <w:t>看屋費之</w:t>
      </w:r>
      <w:proofErr w:type="gramEnd"/>
      <w:r w:rsidRPr="00EB76C1">
        <w:rPr>
          <w:rFonts w:ascii="標楷體" w:eastAsia="標楷體" w:hAnsi="標楷體" w:hint="eastAsia"/>
          <w:b/>
          <w:sz w:val="32"/>
        </w:rPr>
        <w:t>意見調查表</w:t>
      </w:r>
    </w:p>
    <w:p w:rsidR="00E93199" w:rsidRPr="00E93199" w:rsidRDefault="00BF0AED" w:rsidP="00E93199">
      <w:pPr>
        <w:spacing w:line="4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議題</w:t>
      </w:r>
      <w:r w:rsidR="00E93199" w:rsidRPr="00E93199">
        <w:rPr>
          <w:rFonts w:ascii="標楷體" w:eastAsia="標楷體" w:hAnsi="標楷體" w:hint="eastAsia"/>
          <w:b/>
          <w:sz w:val="28"/>
        </w:rPr>
        <w:t>編號：1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E93199" w:rsidRPr="00E93199" w:rsidTr="00E93199">
        <w:tc>
          <w:tcPr>
            <w:tcW w:w="1555" w:type="dxa"/>
            <w:vAlign w:val="center"/>
          </w:tcPr>
          <w:p w:rsidR="00E93199" w:rsidRPr="000C7A97" w:rsidRDefault="00BF0AED" w:rsidP="00BF0AE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7A97">
              <w:rPr>
                <w:rFonts w:ascii="標楷體" w:eastAsia="標楷體" w:hAnsi="標楷體" w:hint="eastAsia"/>
                <w:sz w:val="28"/>
                <w:szCs w:val="28"/>
              </w:rPr>
              <w:t>議題</w:t>
            </w:r>
          </w:p>
        </w:tc>
        <w:tc>
          <w:tcPr>
            <w:tcW w:w="7505" w:type="dxa"/>
          </w:tcPr>
          <w:p w:rsidR="00E93199" w:rsidRPr="00BF0AED" w:rsidRDefault="00E93199" w:rsidP="006A1CA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F0AED">
              <w:rPr>
                <w:rFonts w:ascii="標楷體" w:eastAsia="標楷體" w:hAnsi="標楷體" w:hint="eastAsia"/>
                <w:sz w:val="28"/>
                <w:szCs w:val="28"/>
              </w:rPr>
              <w:t>對於公寓大廈管理委員會（以下簡稱管委會）收取看屋費合理性之看法，並請協助</w:t>
            </w:r>
            <w:r w:rsidR="000C7A97">
              <w:rPr>
                <w:rFonts w:ascii="標楷體" w:eastAsia="標楷體" w:hAnsi="標楷體" w:hint="eastAsia"/>
                <w:sz w:val="28"/>
                <w:szCs w:val="28"/>
              </w:rPr>
              <w:t>提供</w:t>
            </w:r>
            <w:r w:rsidRPr="00BF0AED">
              <w:rPr>
                <w:rFonts w:ascii="標楷體" w:eastAsia="標楷體" w:hAnsi="標楷體" w:hint="eastAsia"/>
                <w:sz w:val="28"/>
                <w:szCs w:val="28"/>
              </w:rPr>
              <w:t>實務收取看屋費之情形、態樣(含方式與額度)、接受程度與原因？</w:t>
            </w:r>
          </w:p>
        </w:tc>
      </w:tr>
      <w:tr w:rsidR="00E93199" w:rsidRPr="00E93199" w:rsidTr="000C7A97">
        <w:trPr>
          <w:trHeight w:val="818"/>
        </w:trPr>
        <w:tc>
          <w:tcPr>
            <w:tcW w:w="1555" w:type="dxa"/>
            <w:vAlign w:val="center"/>
          </w:tcPr>
          <w:p w:rsidR="00BF0AED" w:rsidRPr="000C7A97" w:rsidRDefault="000C7A97" w:rsidP="00E931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說明/回應</w:t>
            </w:r>
          </w:p>
        </w:tc>
        <w:tc>
          <w:tcPr>
            <w:tcW w:w="7505" w:type="dxa"/>
          </w:tcPr>
          <w:p w:rsidR="00E93199" w:rsidRPr="00BF0AED" w:rsidRDefault="00E93199" w:rsidP="00E931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8607F" w:rsidRDefault="00F8607F" w:rsidP="00E93199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E93199" w:rsidRPr="00E93199" w:rsidRDefault="00E93199" w:rsidP="00E93199">
      <w:pPr>
        <w:spacing w:line="400" w:lineRule="exact"/>
        <w:rPr>
          <w:rFonts w:ascii="標楷體" w:eastAsia="標楷體" w:hAnsi="標楷體"/>
          <w:b/>
          <w:sz w:val="28"/>
        </w:rPr>
      </w:pPr>
      <w:r w:rsidRPr="00E93199">
        <w:rPr>
          <w:rFonts w:ascii="標楷體" w:eastAsia="標楷體" w:hAnsi="標楷體" w:hint="eastAsia"/>
          <w:b/>
          <w:sz w:val="28"/>
        </w:rPr>
        <w:t>議題編號：</w:t>
      </w:r>
      <w:r>
        <w:rPr>
          <w:rFonts w:ascii="標楷體" w:eastAsia="標楷體" w:hAnsi="標楷體" w:hint="eastAsia"/>
          <w:b/>
          <w:sz w:val="28"/>
        </w:rPr>
        <w:t>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E93199" w:rsidRPr="00E93199" w:rsidTr="00AB7866">
        <w:tc>
          <w:tcPr>
            <w:tcW w:w="1555" w:type="dxa"/>
            <w:vAlign w:val="center"/>
          </w:tcPr>
          <w:p w:rsidR="00E93199" w:rsidRPr="000C7A97" w:rsidRDefault="00BF0AED" w:rsidP="00AB786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7A97">
              <w:rPr>
                <w:rFonts w:ascii="標楷體" w:eastAsia="標楷體" w:hAnsi="標楷體" w:hint="eastAsia"/>
                <w:sz w:val="28"/>
                <w:szCs w:val="28"/>
              </w:rPr>
              <w:t>議題</w:t>
            </w:r>
          </w:p>
        </w:tc>
        <w:tc>
          <w:tcPr>
            <w:tcW w:w="7505" w:type="dxa"/>
          </w:tcPr>
          <w:p w:rsidR="00E93199" w:rsidRPr="00BF0AED" w:rsidRDefault="000C7A97" w:rsidP="000C7A97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="00091293">
              <w:rPr>
                <w:rFonts w:ascii="標楷體" w:eastAsia="標楷體" w:hAnsi="標楷體" w:hint="eastAsia"/>
                <w:sz w:val="28"/>
                <w:szCs w:val="28"/>
              </w:rPr>
              <w:t>對管委會收</w:t>
            </w:r>
            <w:r w:rsidR="00091293" w:rsidRPr="00091293">
              <w:rPr>
                <w:rFonts w:ascii="標楷體" w:eastAsia="標楷體" w:hAnsi="標楷體" w:hint="eastAsia"/>
                <w:sz w:val="28"/>
                <w:szCs w:val="28"/>
              </w:rPr>
              <w:t>取</w:t>
            </w:r>
            <w:proofErr w:type="gramStart"/>
            <w:r w:rsidR="00091293">
              <w:rPr>
                <w:rFonts w:ascii="標楷體" w:eastAsia="標楷體" w:hAnsi="標楷體" w:hint="eastAsia"/>
                <w:sz w:val="28"/>
                <w:szCs w:val="28"/>
              </w:rPr>
              <w:t>看</w:t>
            </w:r>
            <w:r w:rsidR="00091293" w:rsidRPr="00091293">
              <w:rPr>
                <w:rFonts w:ascii="標楷體" w:eastAsia="標楷體" w:hAnsi="標楷體" w:hint="eastAsia"/>
                <w:sz w:val="28"/>
                <w:szCs w:val="28"/>
              </w:rPr>
              <w:t>屋費</w:t>
            </w:r>
            <w:r w:rsidR="00091293">
              <w:rPr>
                <w:rFonts w:ascii="標楷體" w:eastAsia="標楷體" w:hAnsi="標楷體" w:hint="eastAsia"/>
                <w:sz w:val="28"/>
                <w:szCs w:val="28"/>
              </w:rPr>
              <w:t>標準</w:t>
            </w:r>
            <w:proofErr w:type="gramEnd"/>
            <w:r w:rsidR="00091293">
              <w:rPr>
                <w:rFonts w:ascii="標楷體" w:eastAsia="標楷體" w:hAnsi="標楷體" w:hint="eastAsia"/>
                <w:sz w:val="28"/>
                <w:szCs w:val="28"/>
              </w:rPr>
              <w:t>及方式有不同意見</w:t>
            </w:r>
            <w:r w:rsidR="00091293" w:rsidRPr="00091293">
              <w:rPr>
                <w:rFonts w:ascii="標楷體" w:eastAsia="標楷體" w:hAnsi="標楷體" w:hint="eastAsia"/>
                <w:sz w:val="28"/>
                <w:szCs w:val="28"/>
              </w:rPr>
              <w:t>，房仲業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通常會如何因應</w:t>
            </w:r>
            <w:r w:rsidR="00091293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E93199" w:rsidRPr="00E93199" w:rsidTr="000C7A97">
        <w:trPr>
          <w:trHeight w:val="860"/>
        </w:trPr>
        <w:tc>
          <w:tcPr>
            <w:tcW w:w="1555" w:type="dxa"/>
            <w:vAlign w:val="center"/>
          </w:tcPr>
          <w:p w:rsidR="00E93199" w:rsidRPr="000C7A97" w:rsidRDefault="000C7A97" w:rsidP="00AB786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說明/回應</w:t>
            </w:r>
          </w:p>
        </w:tc>
        <w:tc>
          <w:tcPr>
            <w:tcW w:w="7505" w:type="dxa"/>
          </w:tcPr>
          <w:p w:rsidR="00E93199" w:rsidRPr="00E93199" w:rsidRDefault="00E93199" w:rsidP="00AB786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8607F" w:rsidRDefault="00F8607F" w:rsidP="00BF0AED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BF0AED" w:rsidRPr="00E93199" w:rsidRDefault="00BF0AED" w:rsidP="00BF0AED">
      <w:pPr>
        <w:spacing w:line="400" w:lineRule="exact"/>
        <w:rPr>
          <w:rFonts w:ascii="標楷體" w:eastAsia="標楷體" w:hAnsi="標楷體"/>
          <w:b/>
          <w:sz w:val="28"/>
        </w:rPr>
      </w:pPr>
      <w:r w:rsidRPr="00E93199">
        <w:rPr>
          <w:rFonts w:ascii="標楷體" w:eastAsia="標楷體" w:hAnsi="標楷體" w:hint="eastAsia"/>
          <w:b/>
          <w:sz w:val="28"/>
        </w:rPr>
        <w:t>議題編號：</w:t>
      </w:r>
      <w:r w:rsidR="00091293">
        <w:rPr>
          <w:rFonts w:ascii="標楷體" w:eastAsia="標楷體" w:hAnsi="標楷體" w:hint="eastAsia"/>
          <w:b/>
          <w:sz w:val="28"/>
        </w:rPr>
        <w:t>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BF0AED" w:rsidRPr="00E93199" w:rsidTr="00AB7866">
        <w:tc>
          <w:tcPr>
            <w:tcW w:w="1555" w:type="dxa"/>
            <w:vAlign w:val="center"/>
          </w:tcPr>
          <w:p w:rsidR="00BF0AED" w:rsidRPr="000C7A97" w:rsidRDefault="00BF0AED" w:rsidP="00AB786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7A97">
              <w:rPr>
                <w:rFonts w:ascii="標楷體" w:eastAsia="標楷體" w:hAnsi="標楷體" w:hint="eastAsia"/>
                <w:sz w:val="28"/>
                <w:szCs w:val="28"/>
              </w:rPr>
              <w:t>議題</w:t>
            </w:r>
          </w:p>
        </w:tc>
        <w:tc>
          <w:tcPr>
            <w:tcW w:w="7505" w:type="dxa"/>
          </w:tcPr>
          <w:p w:rsidR="00BF0AED" w:rsidRPr="00E93199" w:rsidRDefault="00091293" w:rsidP="000C7A97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0AED">
              <w:rPr>
                <w:rFonts w:ascii="標楷體" w:eastAsia="標楷體" w:hAnsi="標楷體" w:hint="eastAsia"/>
                <w:sz w:val="28"/>
                <w:szCs w:val="28"/>
              </w:rPr>
              <w:t>按現行不動產委託銷售定型化契約應記載事項，房仲業不得向屋主要求支付</w:t>
            </w:r>
            <w:proofErr w:type="gramStart"/>
            <w:r w:rsidRPr="00BF0AED">
              <w:rPr>
                <w:rFonts w:ascii="標楷體" w:eastAsia="標楷體" w:hAnsi="標楷體" w:hint="eastAsia"/>
                <w:sz w:val="28"/>
                <w:szCs w:val="28"/>
              </w:rPr>
              <w:t>看屋費</w:t>
            </w:r>
            <w:proofErr w:type="gramEnd"/>
            <w:r w:rsidR="000C7A9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BF0AED">
              <w:rPr>
                <w:rFonts w:ascii="標楷體" w:eastAsia="標楷體" w:hAnsi="標楷體" w:hint="eastAsia"/>
                <w:sz w:val="28"/>
                <w:szCs w:val="28"/>
              </w:rPr>
              <w:t>支付</w:t>
            </w:r>
            <w:proofErr w:type="gramStart"/>
            <w:r w:rsidRPr="00BF0AED">
              <w:rPr>
                <w:rFonts w:ascii="標楷體" w:eastAsia="標楷體" w:hAnsi="標楷體" w:hint="eastAsia"/>
                <w:sz w:val="28"/>
                <w:szCs w:val="28"/>
              </w:rPr>
              <w:t>看屋費後</w:t>
            </w:r>
            <w:proofErr w:type="gramEnd"/>
            <w:r w:rsidRPr="00BF0AED">
              <w:rPr>
                <w:rFonts w:ascii="標楷體" w:eastAsia="標楷體" w:hAnsi="標楷體" w:hint="eastAsia"/>
                <w:sz w:val="28"/>
                <w:szCs w:val="28"/>
              </w:rPr>
              <w:t>，該筆費用係由業者或經紀人員負擔？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有無內部規範？是否因業者規模大小、直營或加盟而有所不同？</w:t>
            </w:r>
          </w:p>
        </w:tc>
      </w:tr>
      <w:tr w:rsidR="00BF0AED" w:rsidRPr="00E93199" w:rsidTr="00495D59">
        <w:trPr>
          <w:trHeight w:val="916"/>
        </w:trPr>
        <w:tc>
          <w:tcPr>
            <w:tcW w:w="1555" w:type="dxa"/>
            <w:vAlign w:val="center"/>
          </w:tcPr>
          <w:p w:rsidR="00BF0AED" w:rsidRPr="000C7A97" w:rsidRDefault="000C7A97" w:rsidP="00AB786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說明/回應</w:t>
            </w:r>
          </w:p>
        </w:tc>
        <w:tc>
          <w:tcPr>
            <w:tcW w:w="7505" w:type="dxa"/>
          </w:tcPr>
          <w:p w:rsidR="00BF0AED" w:rsidRPr="00E93199" w:rsidRDefault="00BF0AED" w:rsidP="00AB786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8607F" w:rsidRDefault="00F8607F" w:rsidP="000C7A97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0C7A97" w:rsidRPr="00E93199" w:rsidRDefault="000C7A97" w:rsidP="000C7A97">
      <w:pPr>
        <w:spacing w:line="400" w:lineRule="exact"/>
        <w:rPr>
          <w:rFonts w:ascii="標楷體" w:eastAsia="標楷體" w:hAnsi="標楷體"/>
          <w:b/>
          <w:sz w:val="28"/>
        </w:rPr>
      </w:pPr>
      <w:r w:rsidRPr="00E93199">
        <w:rPr>
          <w:rFonts w:ascii="標楷體" w:eastAsia="標楷體" w:hAnsi="標楷體" w:hint="eastAsia"/>
          <w:b/>
          <w:sz w:val="28"/>
        </w:rPr>
        <w:t>議題編號：</w:t>
      </w:r>
      <w:r>
        <w:rPr>
          <w:rFonts w:ascii="標楷體" w:eastAsia="標楷體" w:hAnsi="標楷體" w:hint="eastAsia"/>
          <w:b/>
          <w:sz w:val="28"/>
        </w:rPr>
        <w:t>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0C7A97" w:rsidRPr="00E93199" w:rsidTr="00AB7866">
        <w:tc>
          <w:tcPr>
            <w:tcW w:w="1555" w:type="dxa"/>
            <w:vAlign w:val="center"/>
          </w:tcPr>
          <w:p w:rsidR="000C7A97" w:rsidRDefault="00495D59" w:rsidP="000C7A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有無</w:t>
            </w:r>
            <w:r w:rsidR="000C7A97" w:rsidRPr="000C7A9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:rsidR="000C7A97" w:rsidRPr="000C7A97" w:rsidRDefault="000C7A97" w:rsidP="000C7A9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說明/回應</w:t>
            </w:r>
          </w:p>
        </w:tc>
        <w:tc>
          <w:tcPr>
            <w:tcW w:w="7505" w:type="dxa"/>
          </w:tcPr>
          <w:p w:rsidR="000C7A97" w:rsidRPr="000C7A97" w:rsidRDefault="000C7A97" w:rsidP="00AB786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A97" w:rsidRPr="000C7A97" w:rsidRDefault="000C7A97" w:rsidP="00AB786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A97" w:rsidRPr="000C7A97" w:rsidRDefault="000C7A97" w:rsidP="00AB786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A97" w:rsidRPr="000C7A97" w:rsidRDefault="000C7A97" w:rsidP="00AB786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C7A97" w:rsidRPr="00F8607F" w:rsidRDefault="000C7A97" w:rsidP="000C7A97">
      <w:pPr>
        <w:rPr>
          <w:rFonts w:asciiTheme="minorEastAsia" w:hAnsiTheme="minorEastAsia"/>
          <w:b/>
          <w:sz w:val="20"/>
        </w:rPr>
      </w:pPr>
      <w:r w:rsidRPr="00F8607F">
        <w:rPr>
          <w:rFonts w:asciiTheme="minorEastAsia" w:hAnsiTheme="minorEastAsia" w:hint="eastAsia"/>
          <w:b/>
          <w:sz w:val="20"/>
        </w:rPr>
        <w:t>備註：</w:t>
      </w:r>
      <w:r w:rsidR="00F8607F">
        <w:rPr>
          <w:rFonts w:asciiTheme="minorEastAsia" w:hAnsiTheme="minorEastAsia" w:hint="eastAsia"/>
          <w:b/>
          <w:sz w:val="20"/>
        </w:rPr>
        <w:t>以上說明/</w:t>
      </w:r>
      <w:r w:rsidRPr="00F8607F">
        <w:rPr>
          <w:rFonts w:asciiTheme="minorEastAsia" w:hAnsiTheme="minorEastAsia" w:hint="eastAsia"/>
          <w:b/>
          <w:sz w:val="20"/>
        </w:rPr>
        <w:t>回應欄之大小，請依內容自行擴充。</w:t>
      </w:r>
    </w:p>
    <w:p w:rsidR="00F8607F" w:rsidRDefault="00F8607F" w:rsidP="000C7A97">
      <w:pPr>
        <w:rPr>
          <w:rFonts w:asciiTheme="minorEastAsia" w:hAnsiTheme="minorEastAsia"/>
          <w:b/>
          <w:sz w:val="22"/>
        </w:rPr>
      </w:pPr>
    </w:p>
    <w:p w:rsidR="00F8607F" w:rsidRPr="00F8607F" w:rsidRDefault="00E92DF1" w:rsidP="000C7A97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  <w:u w:val="single"/>
        </w:rPr>
        <w:t xml:space="preserve">               </w:t>
      </w:r>
      <w:bookmarkStart w:id="0" w:name="_GoBack"/>
      <w:bookmarkEnd w:id="0"/>
      <w:r w:rsidR="00F8607F" w:rsidRPr="00F8607F">
        <w:rPr>
          <w:rFonts w:asciiTheme="minorEastAsia" w:hAnsiTheme="minorEastAsia" w:hint="eastAsia"/>
          <w:b/>
        </w:rPr>
        <w:t>不動產仲介業公會</w:t>
      </w:r>
    </w:p>
    <w:p w:rsidR="00F8607F" w:rsidRDefault="00F8607F" w:rsidP="000C7A97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聯絡人：　　　　　　　　　　　　　電話：</w:t>
      </w:r>
    </w:p>
    <w:p w:rsidR="00F8607F" w:rsidRPr="00F8607F" w:rsidRDefault="00F8607F" w:rsidP="000C7A97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/>
          <w:b/>
          <w:sz w:val="22"/>
        </w:rPr>
        <w:t>Email</w:t>
      </w:r>
      <w:r>
        <w:rPr>
          <w:rFonts w:asciiTheme="minorEastAsia" w:hAnsiTheme="minorEastAsia" w:hint="eastAsia"/>
          <w:b/>
          <w:sz w:val="22"/>
        </w:rPr>
        <w:t>：</w:t>
      </w:r>
    </w:p>
    <w:sectPr w:rsidR="00F8607F" w:rsidRPr="00F8607F" w:rsidSect="00EB76C1">
      <w:footerReference w:type="default" r:id="rId6"/>
      <w:pgSz w:w="11906" w:h="16838" w:code="9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45E" w:rsidRDefault="00B7345E" w:rsidP="00EB76C1">
      <w:r>
        <w:separator/>
      </w:r>
    </w:p>
  </w:endnote>
  <w:endnote w:type="continuationSeparator" w:id="0">
    <w:p w:rsidR="00B7345E" w:rsidRDefault="00B7345E" w:rsidP="00EB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7141497"/>
      <w:docPartObj>
        <w:docPartGallery w:val="Page Numbers (Bottom of Page)"/>
        <w:docPartUnique/>
      </w:docPartObj>
    </w:sdtPr>
    <w:sdtEndPr/>
    <w:sdtContent>
      <w:p w:rsidR="00EB76C1" w:rsidRDefault="00EB76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CA4" w:rsidRPr="006A1CA4">
          <w:rPr>
            <w:noProof/>
            <w:lang w:val="zh-TW"/>
          </w:rPr>
          <w:t>1</w:t>
        </w:r>
        <w:r>
          <w:fldChar w:fldCharType="end"/>
        </w:r>
      </w:p>
    </w:sdtContent>
  </w:sdt>
  <w:p w:rsidR="00EB76C1" w:rsidRDefault="00EB76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45E" w:rsidRDefault="00B7345E" w:rsidP="00EB76C1">
      <w:r>
        <w:separator/>
      </w:r>
    </w:p>
  </w:footnote>
  <w:footnote w:type="continuationSeparator" w:id="0">
    <w:p w:rsidR="00B7345E" w:rsidRDefault="00B7345E" w:rsidP="00EB7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C1"/>
    <w:rsid w:val="000865F9"/>
    <w:rsid w:val="00091293"/>
    <w:rsid w:val="000C7A97"/>
    <w:rsid w:val="001C0577"/>
    <w:rsid w:val="0048317A"/>
    <w:rsid w:val="00495D59"/>
    <w:rsid w:val="006A1CA4"/>
    <w:rsid w:val="006B24A8"/>
    <w:rsid w:val="008274B2"/>
    <w:rsid w:val="00903A6C"/>
    <w:rsid w:val="00A41A8D"/>
    <w:rsid w:val="00B7345E"/>
    <w:rsid w:val="00B9437C"/>
    <w:rsid w:val="00BF0AED"/>
    <w:rsid w:val="00C111D5"/>
    <w:rsid w:val="00E47E81"/>
    <w:rsid w:val="00E92DF1"/>
    <w:rsid w:val="00E93199"/>
    <w:rsid w:val="00EB76C1"/>
    <w:rsid w:val="00F117E5"/>
    <w:rsid w:val="00F8607F"/>
    <w:rsid w:val="00F9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4FAB58"/>
  <w15:chartTrackingRefBased/>
  <w15:docId w15:val="{CAD5A79F-7E67-45C0-A8AB-22109540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76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7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76C1"/>
    <w:rPr>
      <w:sz w:val="20"/>
      <w:szCs w:val="20"/>
    </w:rPr>
  </w:style>
  <w:style w:type="table" w:styleId="a7">
    <w:name w:val="Table Grid"/>
    <w:basedOn w:val="a1"/>
    <w:uiPriority w:val="39"/>
    <w:rsid w:val="00EB7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D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95D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江志宏</dc:creator>
  <cp:keywords/>
  <dc:description/>
  <cp:lastModifiedBy>USER</cp:lastModifiedBy>
  <cp:revision>3</cp:revision>
  <cp:lastPrinted>2019-04-24T08:29:00Z</cp:lastPrinted>
  <dcterms:created xsi:type="dcterms:W3CDTF">2019-04-29T02:03:00Z</dcterms:created>
  <dcterms:modified xsi:type="dcterms:W3CDTF">2019-04-29T02:03:00Z</dcterms:modified>
</cp:coreProperties>
</file>