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69" w:rsidRPr="00024B5B" w:rsidRDefault="00333A48" w:rsidP="000F6769">
      <w:pPr>
        <w:pStyle w:val="a3"/>
        <w:spacing w:line="500" w:lineRule="exact"/>
        <w:jc w:val="center"/>
        <w:rPr>
          <w:rFonts w:ascii="微軟正黑體" w:eastAsia="微軟正黑體" w:hAnsi="微軟正黑體"/>
          <w:b/>
          <w:bCs/>
          <w:sz w:val="32"/>
          <w:szCs w:val="32"/>
        </w:rPr>
      </w:pPr>
      <w:r w:rsidRPr="00024B5B">
        <w:rPr>
          <w:rFonts w:ascii="微軟正黑體" w:eastAsia="微軟正黑體" w:hAnsi="微軟正黑體" w:hint="eastAsia"/>
          <w:b/>
          <w:bCs/>
          <w:sz w:val="32"/>
          <w:szCs w:val="32"/>
        </w:rPr>
        <w:t>社團法人</w:t>
      </w:r>
      <w:r w:rsidR="002437EE" w:rsidRPr="00024B5B">
        <w:rPr>
          <w:rFonts w:ascii="微軟正黑體" w:eastAsia="微軟正黑體" w:hAnsi="微軟正黑體" w:hint="eastAsia"/>
          <w:b/>
          <w:bCs/>
          <w:sz w:val="32"/>
          <w:szCs w:val="32"/>
        </w:rPr>
        <w:t>新竹市不動產仲介經紀商業同業公會</w:t>
      </w:r>
    </w:p>
    <w:p w:rsidR="002437EE" w:rsidRPr="00024B5B" w:rsidRDefault="002437EE" w:rsidP="000F6769">
      <w:pPr>
        <w:pStyle w:val="a3"/>
        <w:spacing w:line="500" w:lineRule="exact"/>
        <w:jc w:val="center"/>
        <w:rPr>
          <w:rFonts w:ascii="微軟正黑體" w:eastAsia="微軟正黑體" w:hAnsi="微軟正黑體"/>
          <w:b/>
          <w:bCs/>
          <w:sz w:val="32"/>
          <w:szCs w:val="32"/>
        </w:rPr>
      </w:pPr>
      <w:r w:rsidRPr="00024B5B">
        <w:rPr>
          <w:rFonts w:ascii="微軟正黑體" w:eastAsia="微軟正黑體" w:hAnsi="微軟正黑體" w:hint="eastAsia"/>
          <w:b/>
          <w:bCs/>
          <w:sz w:val="32"/>
          <w:szCs w:val="32"/>
        </w:rPr>
        <w:t>第</w:t>
      </w:r>
      <w:r w:rsidR="00A73E86">
        <w:rPr>
          <w:rFonts w:ascii="微軟正黑體" w:eastAsia="微軟正黑體" w:hAnsi="微軟正黑體" w:hint="eastAsia"/>
          <w:b/>
          <w:bCs/>
          <w:sz w:val="32"/>
          <w:szCs w:val="32"/>
          <w:lang w:eastAsia="zh-HK"/>
        </w:rPr>
        <w:t>九</w:t>
      </w:r>
      <w:r w:rsidRPr="00024B5B">
        <w:rPr>
          <w:rFonts w:ascii="微軟正黑體" w:eastAsia="微軟正黑體" w:hAnsi="微軟正黑體" w:hint="eastAsia"/>
          <w:b/>
          <w:bCs/>
          <w:sz w:val="32"/>
          <w:szCs w:val="32"/>
        </w:rPr>
        <w:t>屆第</w:t>
      </w:r>
      <w:r w:rsidR="00A73E86">
        <w:rPr>
          <w:rFonts w:ascii="微軟正黑體" w:eastAsia="微軟正黑體" w:hAnsi="微軟正黑體" w:hint="eastAsia"/>
          <w:b/>
          <w:bCs/>
          <w:sz w:val="32"/>
          <w:szCs w:val="32"/>
        </w:rPr>
        <w:t>3</w:t>
      </w:r>
      <w:r w:rsidRPr="00024B5B">
        <w:rPr>
          <w:rFonts w:ascii="微軟正黑體" w:eastAsia="微軟正黑體" w:hAnsi="微軟正黑體" w:hint="eastAsia"/>
          <w:b/>
          <w:bCs/>
          <w:sz w:val="32"/>
          <w:szCs w:val="32"/>
        </w:rPr>
        <w:t>次定期理監事</w:t>
      </w:r>
      <w:r w:rsidR="000F6769" w:rsidRPr="00024B5B">
        <w:rPr>
          <w:rFonts w:ascii="微軟正黑體" w:eastAsia="微軟正黑體" w:hAnsi="微軟正黑體" w:hint="eastAsia"/>
          <w:b/>
          <w:bCs/>
          <w:sz w:val="32"/>
          <w:szCs w:val="32"/>
        </w:rPr>
        <w:t>聯席</w:t>
      </w:r>
      <w:r w:rsidRPr="00024B5B">
        <w:rPr>
          <w:rFonts w:ascii="微軟正黑體" w:eastAsia="微軟正黑體" w:hAnsi="微軟正黑體" w:hint="eastAsia"/>
          <w:b/>
          <w:bCs/>
          <w:sz w:val="32"/>
          <w:szCs w:val="32"/>
        </w:rPr>
        <w:t>會議</w:t>
      </w:r>
      <w:r w:rsidR="0051013A">
        <w:rPr>
          <w:rFonts w:ascii="微軟正黑體" w:eastAsia="微軟正黑體" w:hAnsi="微軟正黑體" w:hint="eastAsia"/>
          <w:b/>
          <w:bCs/>
          <w:sz w:val="32"/>
          <w:szCs w:val="32"/>
        </w:rPr>
        <w:t>紀錄</w:t>
      </w:r>
    </w:p>
    <w:p w:rsidR="002437EE" w:rsidRPr="00610C0C" w:rsidRDefault="002437EE" w:rsidP="00C35FF8">
      <w:pPr>
        <w:spacing w:line="500" w:lineRule="exact"/>
        <w:ind w:left="1400" w:hangingChars="500" w:hanging="1400"/>
        <w:rPr>
          <w:rFonts w:ascii="標楷體" w:eastAsia="標楷體" w:hAnsi="標楷體"/>
          <w:szCs w:val="28"/>
        </w:rPr>
      </w:pPr>
      <w:proofErr w:type="gramStart"/>
      <w:r w:rsidRPr="00610C0C">
        <w:rPr>
          <w:rFonts w:ascii="標楷體" w:eastAsia="標楷體" w:hAnsi="標楷體" w:hint="eastAsia"/>
          <w:szCs w:val="28"/>
        </w:rPr>
        <w:t>一</w:t>
      </w:r>
      <w:proofErr w:type="gramEnd"/>
      <w:r w:rsidRPr="00610C0C">
        <w:rPr>
          <w:rFonts w:ascii="標楷體" w:eastAsia="標楷體" w:hAnsi="標楷體" w:hint="eastAsia"/>
          <w:szCs w:val="28"/>
        </w:rPr>
        <w:t xml:space="preserve">  時間：</w:t>
      </w:r>
      <w:r w:rsidR="00325938" w:rsidRPr="00610C0C">
        <w:rPr>
          <w:rFonts w:ascii="標楷體" w:eastAsia="標楷體" w:hAnsi="標楷體" w:hint="eastAsia"/>
          <w:bCs/>
          <w:szCs w:val="28"/>
        </w:rPr>
        <w:t>10</w:t>
      </w:r>
      <w:r w:rsidR="00A73E86">
        <w:rPr>
          <w:rFonts w:ascii="標楷體" w:eastAsia="標楷體" w:hAnsi="標楷體" w:hint="eastAsia"/>
          <w:bCs/>
          <w:szCs w:val="28"/>
        </w:rPr>
        <w:t>7</w:t>
      </w:r>
      <w:r w:rsidRPr="00610C0C">
        <w:rPr>
          <w:rFonts w:ascii="標楷體" w:eastAsia="標楷體" w:hAnsi="標楷體" w:hint="eastAsia"/>
          <w:szCs w:val="28"/>
        </w:rPr>
        <w:t>年</w:t>
      </w:r>
      <w:r w:rsidR="009E4E2C">
        <w:rPr>
          <w:rFonts w:ascii="標楷體" w:eastAsia="標楷體" w:hAnsi="標楷體" w:hint="eastAsia"/>
          <w:szCs w:val="28"/>
        </w:rPr>
        <w:t>09</w:t>
      </w:r>
      <w:r w:rsidRPr="00610C0C">
        <w:rPr>
          <w:rFonts w:ascii="標楷體" w:eastAsia="標楷體" w:hAnsi="標楷體" w:hint="eastAsia"/>
          <w:szCs w:val="28"/>
        </w:rPr>
        <w:t>月</w:t>
      </w:r>
      <w:r w:rsidR="00A73E86">
        <w:rPr>
          <w:rFonts w:ascii="標楷體" w:eastAsia="標楷體" w:hAnsi="標楷體" w:hint="eastAsia"/>
          <w:szCs w:val="28"/>
        </w:rPr>
        <w:t>1</w:t>
      </w:r>
      <w:r w:rsidR="009075C2">
        <w:rPr>
          <w:rFonts w:ascii="標楷體" w:eastAsia="標楷體" w:hAnsi="標楷體" w:hint="eastAsia"/>
          <w:szCs w:val="28"/>
        </w:rPr>
        <w:t>2</w:t>
      </w:r>
      <w:r w:rsidRPr="00610C0C">
        <w:rPr>
          <w:rFonts w:ascii="標楷體" w:eastAsia="標楷體" w:hAnsi="標楷體" w:hint="eastAsia"/>
          <w:szCs w:val="28"/>
        </w:rPr>
        <w:t>日</w:t>
      </w:r>
      <w:r w:rsidR="00A73E86">
        <w:rPr>
          <w:rFonts w:ascii="標楷體" w:eastAsia="標楷體" w:hAnsi="標楷體" w:hint="eastAsia"/>
          <w:szCs w:val="28"/>
          <w:lang w:eastAsia="zh-HK"/>
        </w:rPr>
        <w:t>上</w:t>
      </w:r>
      <w:r w:rsidRPr="00610C0C">
        <w:rPr>
          <w:rFonts w:ascii="標楷體" w:eastAsia="標楷體" w:hAnsi="標楷體" w:hint="eastAsia"/>
          <w:szCs w:val="28"/>
        </w:rPr>
        <w:t>午</w:t>
      </w:r>
      <w:r w:rsidR="00A73E86">
        <w:rPr>
          <w:rFonts w:ascii="標楷體" w:eastAsia="標楷體" w:hAnsi="標楷體" w:hint="eastAsia"/>
          <w:szCs w:val="28"/>
        </w:rPr>
        <w:t>10</w:t>
      </w:r>
      <w:r w:rsidR="00877945" w:rsidRPr="00610C0C">
        <w:rPr>
          <w:rFonts w:ascii="標楷體" w:eastAsia="標楷體" w:hAnsi="標楷體" w:hint="eastAsia"/>
          <w:szCs w:val="28"/>
        </w:rPr>
        <w:t>：</w:t>
      </w:r>
      <w:r w:rsidR="00A73E86">
        <w:rPr>
          <w:rFonts w:ascii="標楷體" w:eastAsia="標楷體" w:hAnsi="標楷體" w:hint="eastAsia"/>
          <w:szCs w:val="28"/>
        </w:rPr>
        <w:t>0</w:t>
      </w:r>
      <w:r w:rsidR="00DD7F2B">
        <w:rPr>
          <w:rFonts w:ascii="標楷體" w:eastAsia="標楷體" w:hAnsi="標楷體" w:hint="eastAsia"/>
          <w:szCs w:val="28"/>
        </w:rPr>
        <w:t>0</w:t>
      </w:r>
      <w:r w:rsidR="005F5B7D">
        <w:rPr>
          <w:rFonts w:ascii="標楷體" w:eastAsia="標楷體" w:hAnsi="標楷體" w:hint="eastAsia"/>
          <w:szCs w:val="28"/>
        </w:rPr>
        <w:t>分</w:t>
      </w:r>
      <w:r w:rsidRPr="00610C0C">
        <w:rPr>
          <w:rFonts w:ascii="標楷體" w:eastAsia="標楷體" w:hAnsi="標楷體"/>
          <w:szCs w:val="28"/>
        </w:rPr>
        <w:t xml:space="preserve"> </w:t>
      </w:r>
    </w:p>
    <w:p w:rsidR="00966A83" w:rsidRPr="00A77B6F" w:rsidRDefault="002437EE" w:rsidP="00A77B6F">
      <w:pPr>
        <w:spacing w:line="500" w:lineRule="exact"/>
        <w:rPr>
          <w:rFonts w:ascii="標楷體" w:eastAsia="標楷體" w:hAnsi="標楷體"/>
          <w:szCs w:val="28"/>
        </w:rPr>
      </w:pPr>
      <w:r w:rsidRPr="00610C0C">
        <w:rPr>
          <w:rFonts w:ascii="標楷體" w:eastAsia="標楷體" w:hAnsi="標楷體" w:hint="eastAsia"/>
          <w:szCs w:val="28"/>
        </w:rPr>
        <w:t>二  地點：</w:t>
      </w:r>
      <w:r w:rsidR="00A73E86">
        <w:rPr>
          <w:rFonts w:ascii="標楷體" w:eastAsia="標楷體" w:hAnsi="標楷體" w:cs="Arial" w:hint="eastAsia"/>
          <w:sz w:val="32"/>
          <w:szCs w:val="32"/>
          <w:shd w:val="clear" w:color="auto" w:fill="FFFFFF"/>
          <w:lang w:eastAsia="zh-HK"/>
        </w:rPr>
        <w:t>公會教育訓練敎室</w:t>
      </w:r>
      <w:r w:rsidR="00610C0C">
        <w:rPr>
          <w:rFonts w:ascii="標楷體" w:eastAsia="標楷體" w:hAnsi="標楷體" w:hint="eastAsia"/>
          <w:color w:val="000000"/>
          <w:szCs w:val="28"/>
        </w:rPr>
        <w:t>【</w:t>
      </w:r>
      <w:r w:rsidR="009E4E2C" w:rsidRPr="009E4E2C">
        <w:rPr>
          <w:rStyle w:val="xdb"/>
          <w:rFonts w:ascii="標楷體" w:eastAsia="標楷體" w:hAnsi="標楷體" w:cs="Arial"/>
          <w:b/>
          <w:bCs/>
          <w:color w:val="222222"/>
          <w:szCs w:val="28"/>
          <w:shd w:val="clear" w:color="auto" w:fill="FFFFFF"/>
        </w:rPr>
        <w:t> </w:t>
      </w:r>
      <w:r w:rsidR="00A73E86">
        <w:rPr>
          <w:rStyle w:val="xbe"/>
          <w:rFonts w:ascii="標楷體" w:eastAsia="標楷體" w:hAnsi="標楷體" w:cs="Arial" w:hint="eastAsia"/>
          <w:color w:val="222222"/>
          <w:szCs w:val="28"/>
          <w:shd w:val="clear" w:color="auto" w:fill="FFFFFF"/>
          <w:lang w:eastAsia="zh-HK"/>
        </w:rPr>
        <w:t>新竹市自由路67號6樓之1</w:t>
      </w:r>
      <w:r w:rsidR="00A77B6F">
        <w:rPr>
          <w:rStyle w:val="xbe"/>
          <w:rFonts w:ascii="標楷體" w:eastAsia="標楷體" w:hAnsi="標楷體" w:cs="Arial" w:hint="eastAsia"/>
          <w:color w:val="222222"/>
          <w:szCs w:val="28"/>
          <w:shd w:val="clear" w:color="auto" w:fill="FFFFFF"/>
        </w:rPr>
        <w:t xml:space="preserve"> </w:t>
      </w:r>
      <w:r w:rsidR="009E4E2C" w:rsidRPr="009E4E2C">
        <w:rPr>
          <w:rStyle w:val="xbe"/>
          <w:rFonts w:ascii="標楷體" w:eastAsia="標楷體" w:hAnsi="標楷體" w:cs="Arial" w:hint="eastAsia"/>
          <w:color w:val="222222"/>
          <w:szCs w:val="28"/>
          <w:shd w:val="clear" w:color="auto" w:fill="FFFFFF"/>
        </w:rPr>
        <w:t xml:space="preserve"> </w:t>
      </w:r>
      <w:hyperlink r:id="rId7" w:history="1">
        <w:r w:rsidR="009E4E2C" w:rsidRPr="00991F5F">
          <w:rPr>
            <w:rStyle w:val="a6"/>
            <w:rFonts w:ascii="標楷體" w:eastAsia="標楷體" w:hAnsi="標楷體" w:cs="Arial"/>
            <w:b/>
            <w:bCs/>
            <w:color w:val="000000"/>
            <w:szCs w:val="28"/>
            <w:shd w:val="clear" w:color="auto" w:fill="FFFFFF"/>
          </w:rPr>
          <w:t>電話</w:t>
        </w:r>
      </w:hyperlink>
      <w:r w:rsidR="009E4E2C" w:rsidRPr="00991F5F">
        <w:rPr>
          <w:rStyle w:val="xdb"/>
          <w:rFonts w:ascii="標楷體" w:eastAsia="標楷體" w:hAnsi="標楷體" w:cs="Arial"/>
          <w:b/>
          <w:bCs/>
          <w:color w:val="000000"/>
          <w:szCs w:val="28"/>
          <w:shd w:val="clear" w:color="auto" w:fill="FFFFFF"/>
        </w:rPr>
        <w:t>： </w:t>
      </w:r>
      <w:r w:rsidR="009E4E2C" w:rsidRPr="00A73E86">
        <w:rPr>
          <w:rStyle w:val="xbe"/>
          <w:rFonts w:ascii="標楷體" w:eastAsia="標楷體" w:hAnsi="標楷體" w:cs="Arial"/>
          <w:color w:val="000000"/>
          <w:szCs w:val="28"/>
          <w:shd w:val="clear" w:color="auto" w:fill="FFFFFF"/>
        </w:rPr>
        <w:t>03</w:t>
      </w:r>
      <w:r w:rsidR="00A73E86">
        <w:rPr>
          <w:rStyle w:val="xbe"/>
          <w:rFonts w:ascii="標楷體" w:eastAsia="標楷體" w:hAnsi="標楷體" w:cs="Arial"/>
          <w:color w:val="000000"/>
          <w:szCs w:val="28"/>
          <w:shd w:val="clear" w:color="auto" w:fill="FFFFFF"/>
        </w:rPr>
        <w:t>-5317786</w:t>
      </w:r>
      <w:proofErr w:type="gramStart"/>
      <w:r w:rsidR="00BD4B1E" w:rsidRPr="00610C0C">
        <w:rPr>
          <w:rFonts w:ascii="標楷體" w:eastAsia="標楷體" w:hAnsi="標楷體" w:hint="eastAsia"/>
          <w:color w:val="000000"/>
          <w:szCs w:val="28"/>
        </w:rPr>
        <w:t>】</w:t>
      </w:r>
      <w:proofErr w:type="gramEnd"/>
    </w:p>
    <w:p w:rsidR="002437EE" w:rsidRPr="00610C0C" w:rsidRDefault="007C6CAC" w:rsidP="00C35FF8">
      <w:pPr>
        <w:spacing w:line="500" w:lineRule="exact"/>
        <w:ind w:left="3080" w:hangingChars="1100" w:hanging="3080"/>
        <w:rPr>
          <w:rFonts w:ascii="標楷體" w:eastAsia="標楷體" w:hAnsi="標楷體"/>
          <w:szCs w:val="28"/>
        </w:rPr>
      </w:pPr>
      <w:r w:rsidRPr="00610C0C">
        <w:rPr>
          <w:rFonts w:ascii="標楷體" w:eastAsia="標楷體" w:hAnsi="標楷體" w:hint="eastAsia"/>
          <w:szCs w:val="28"/>
        </w:rPr>
        <w:t xml:space="preserve">三  </w:t>
      </w:r>
      <w:r w:rsidR="002437EE" w:rsidRPr="00610C0C">
        <w:rPr>
          <w:rFonts w:ascii="標楷體" w:eastAsia="標楷體" w:hAnsi="標楷體" w:hint="eastAsia"/>
          <w:szCs w:val="28"/>
        </w:rPr>
        <w:t>主管機關代表</w:t>
      </w:r>
    </w:p>
    <w:p w:rsidR="002437EE" w:rsidRPr="00610C0C" w:rsidRDefault="00966A83" w:rsidP="008A02F8">
      <w:pPr>
        <w:pStyle w:val="a3"/>
        <w:spacing w:line="500" w:lineRule="exact"/>
        <w:rPr>
          <w:rFonts w:ascii="標楷體" w:eastAsia="標楷體" w:hAnsi="標楷體"/>
          <w:szCs w:val="28"/>
        </w:rPr>
      </w:pPr>
      <w:r w:rsidRPr="00610C0C">
        <w:rPr>
          <w:rFonts w:ascii="標楷體" w:eastAsia="標楷體" w:hAnsi="標楷體" w:hint="eastAsia"/>
          <w:szCs w:val="28"/>
        </w:rPr>
        <w:t>四</w:t>
      </w:r>
      <w:r w:rsidR="002437EE" w:rsidRPr="00610C0C">
        <w:rPr>
          <w:rFonts w:ascii="標楷體" w:eastAsia="標楷體" w:hAnsi="標楷體" w:hint="eastAsia"/>
          <w:szCs w:val="28"/>
        </w:rPr>
        <w:t xml:space="preserve">  上級公會代表</w:t>
      </w:r>
    </w:p>
    <w:p w:rsidR="002437EE" w:rsidRPr="00610C0C" w:rsidRDefault="00966A83" w:rsidP="008A02F8">
      <w:pPr>
        <w:pStyle w:val="a3"/>
        <w:spacing w:line="500" w:lineRule="exact"/>
        <w:rPr>
          <w:rFonts w:ascii="標楷體" w:eastAsia="標楷體" w:hAnsi="標楷體"/>
          <w:szCs w:val="28"/>
        </w:rPr>
      </w:pPr>
      <w:r w:rsidRPr="00610C0C">
        <w:rPr>
          <w:rFonts w:ascii="標楷體" w:eastAsia="標楷體" w:hAnsi="標楷體" w:hint="eastAsia"/>
          <w:szCs w:val="28"/>
        </w:rPr>
        <w:t>五</w:t>
      </w:r>
      <w:r w:rsidR="002437EE" w:rsidRPr="00610C0C">
        <w:rPr>
          <w:rFonts w:ascii="標楷體" w:eastAsia="標楷體" w:hAnsi="標楷體" w:hint="eastAsia"/>
          <w:szCs w:val="28"/>
        </w:rPr>
        <w:t xml:space="preserve">  出席人員：</w:t>
      </w:r>
      <w:r w:rsidR="002F2457" w:rsidRPr="00610C0C">
        <w:rPr>
          <w:rFonts w:ascii="標楷體" w:eastAsia="標楷體" w:hAnsi="標楷體" w:hint="eastAsia"/>
          <w:szCs w:val="28"/>
        </w:rPr>
        <w:t>詳如簽到</w:t>
      </w:r>
    </w:p>
    <w:p w:rsidR="002437EE" w:rsidRPr="00610C0C" w:rsidRDefault="00966A83" w:rsidP="008A02F8">
      <w:pPr>
        <w:pStyle w:val="a3"/>
        <w:spacing w:line="500" w:lineRule="exact"/>
        <w:rPr>
          <w:rFonts w:ascii="標楷體" w:eastAsia="標楷體" w:hAnsi="標楷體"/>
          <w:szCs w:val="28"/>
        </w:rPr>
      </w:pPr>
      <w:r w:rsidRPr="00610C0C">
        <w:rPr>
          <w:rFonts w:ascii="標楷體" w:eastAsia="標楷體" w:hAnsi="標楷體" w:hint="eastAsia"/>
          <w:szCs w:val="28"/>
        </w:rPr>
        <w:t>六</w:t>
      </w:r>
      <w:r w:rsidR="002437EE" w:rsidRPr="00610C0C">
        <w:rPr>
          <w:rFonts w:ascii="標楷體" w:eastAsia="標楷體" w:hAnsi="標楷體" w:hint="eastAsia"/>
          <w:szCs w:val="28"/>
        </w:rPr>
        <w:t xml:space="preserve">  列席人員：</w:t>
      </w:r>
      <w:r w:rsidR="002F2457" w:rsidRPr="00610C0C">
        <w:rPr>
          <w:rFonts w:ascii="標楷體" w:eastAsia="標楷體" w:hAnsi="標楷體" w:hint="eastAsia"/>
          <w:szCs w:val="28"/>
        </w:rPr>
        <w:t>詳如簽到</w:t>
      </w:r>
    </w:p>
    <w:p w:rsidR="002437EE" w:rsidRPr="00610C0C" w:rsidRDefault="00966A83" w:rsidP="008A02F8">
      <w:pPr>
        <w:pStyle w:val="a3"/>
        <w:spacing w:line="500" w:lineRule="exact"/>
        <w:rPr>
          <w:rFonts w:ascii="標楷體" w:eastAsia="標楷體" w:hAnsi="標楷體"/>
          <w:szCs w:val="28"/>
        </w:rPr>
      </w:pPr>
      <w:r w:rsidRPr="00610C0C">
        <w:rPr>
          <w:rFonts w:ascii="標楷體" w:eastAsia="標楷體" w:hAnsi="標楷體" w:hint="eastAsia"/>
          <w:szCs w:val="28"/>
        </w:rPr>
        <w:t>七</w:t>
      </w:r>
      <w:r w:rsidR="002437EE" w:rsidRPr="00610C0C">
        <w:rPr>
          <w:rFonts w:ascii="標楷體" w:eastAsia="標楷體" w:hAnsi="標楷體" w:hint="eastAsia"/>
          <w:szCs w:val="28"/>
        </w:rPr>
        <w:t xml:space="preserve">  主席：</w:t>
      </w:r>
      <w:r w:rsidR="00A73E86">
        <w:rPr>
          <w:rFonts w:ascii="標楷體" w:eastAsia="標楷體" w:hAnsi="標楷體" w:hint="eastAsia"/>
          <w:szCs w:val="28"/>
          <w:lang w:eastAsia="zh-HK"/>
        </w:rPr>
        <w:t>黃兆堂</w:t>
      </w:r>
      <w:r w:rsidR="002437EE" w:rsidRPr="00610C0C">
        <w:rPr>
          <w:rFonts w:ascii="標楷體" w:eastAsia="標楷體" w:hAnsi="標楷體" w:hint="eastAsia"/>
          <w:szCs w:val="28"/>
        </w:rPr>
        <w:t xml:space="preserve">　　　　</w:t>
      </w:r>
      <w:r w:rsidR="00E94D2D" w:rsidRPr="00610C0C">
        <w:rPr>
          <w:rFonts w:ascii="標楷體" w:eastAsia="標楷體" w:hAnsi="標楷體" w:hint="eastAsia"/>
          <w:szCs w:val="28"/>
        </w:rPr>
        <w:t xml:space="preserve">                         </w:t>
      </w:r>
      <w:r w:rsidR="00D62552" w:rsidRPr="00610C0C">
        <w:rPr>
          <w:rFonts w:ascii="標楷體" w:eastAsia="標楷體" w:hAnsi="標楷體" w:hint="eastAsia"/>
          <w:szCs w:val="28"/>
        </w:rPr>
        <w:t>司儀：徐友亮</w:t>
      </w:r>
      <w:r w:rsidR="002437EE" w:rsidRPr="00610C0C">
        <w:rPr>
          <w:rFonts w:ascii="標楷體" w:eastAsia="標楷體" w:hAnsi="標楷體" w:hint="eastAsia"/>
          <w:szCs w:val="28"/>
        </w:rPr>
        <w:t xml:space="preserve">　記錄：</w:t>
      </w:r>
      <w:r w:rsidR="00333A48">
        <w:rPr>
          <w:rFonts w:ascii="標楷體" w:eastAsia="標楷體" w:hAnsi="標楷體" w:hint="eastAsia"/>
          <w:szCs w:val="28"/>
          <w:lang w:eastAsia="zh-HK"/>
        </w:rPr>
        <w:t>劉</w:t>
      </w:r>
      <w:proofErr w:type="gramStart"/>
      <w:r w:rsidR="00333A48">
        <w:rPr>
          <w:rFonts w:ascii="標楷體" w:eastAsia="標楷體" w:hAnsi="標楷體" w:hint="eastAsia"/>
          <w:szCs w:val="28"/>
          <w:lang w:eastAsia="zh-HK"/>
        </w:rPr>
        <w:t>旻</w:t>
      </w:r>
      <w:proofErr w:type="gramEnd"/>
    </w:p>
    <w:p w:rsidR="00795EAB" w:rsidRPr="00610C0C" w:rsidRDefault="00966A83" w:rsidP="008A02F8">
      <w:pPr>
        <w:pStyle w:val="a3"/>
        <w:spacing w:line="500" w:lineRule="exact"/>
        <w:rPr>
          <w:rFonts w:ascii="標楷體" w:eastAsia="標楷體" w:hAnsi="標楷體"/>
          <w:szCs w:val="28"/>
        </w:rPr>
      </w:pPr>
      <w:r w:rsidRPr="00610C0C">
        <w:rPr>
          <w:rFonts w:ascii="標楷體" w:eastAsia="標楷體" w:hAnsi="標楷體" w:hint="eastAsia"/>
          <w:szCs w:val="28"/>
        </w:rPr>
        <w:t>八</w:t>
      </w:r>
      <w:r w:rsidR="002437EE" w:rsidRPr="00610C0C">
        <w:rPr>
          <w:rFonts w:ascii="標楷體" w:eastAsia="標楷體" w:hAnsi="標楷體" w:hint="eastAsia"/>
          <w:szCs w:val="28"/>
        </w:rPr>
        <w:t xml:space="preserve">  報告事項：</w:t>
      </w:r>
      <w:r w:rsidR="009A1037" w:rsidRPr="00610C0C">
        <w:rPr>
          <w:rFonts w:ascii="標楷體" w:eastAsia="標楷體" w:hAnsi="標楷體" w:hint="eastAsia"/>
          <w:szCs w:val="28"/>
        </w:rPr>
        <w:t xml:space="preserve"> </w:t>
      </w:r>
    </w:p>
    <w:p w:rsidR="00C271A3" w:rsidRPr="00610C0C" w:rsidRDefault="006728E3" w:rsidP="00F4368D">
      <w:pPr>
        <w:pStyle w:val="a3"/>
        <w:numPr>
          <w:ilvl w:val="0"/>
          <w:numId w:val="34"/>
        </w:numPr>
        <w:spacing w:line="500" w:lineRule="exact"/>
        <w:rPr>
          <w:rFonts w:ascii="標楷體" w:eastAsia="標楷體" w:hAnsi="標楷體"/>
          <w:szCs w:val="28"/>
        </w:rPr>
      </w:pPr>
      <w:r w:rsidRPr="00610C0C">
        <w:rPr>
          <w:rFonts w:ascii="標楷體" w:eastAsia="標楷體" w:hAnsi="標楷體" w:hint="eastAsia"/>
          <w:szCs w:val="28"/>
        </w:rPr>
        <w:t>理事會</w:t>
      </w:r>
      <w:r w:rsidR="00F71B9C" w:rsidRPr="00610C0C">
        <w:rPr>
          <w:rFonts w:ascii="標楷體" w:eastAsia="標楷體" w:hAnsi="標楷體" w:hint="eastAsia"/>
          <w:szCs w:val="28"/>
        </w:rPr>
        <w:t>會務工作</w:t>
      </w:r>
      <w:r w:rsidRPr="00610C0C">
        <w:rPr>
          <w:rFonts w:ascii="標楷體" w:eastAsia="標楷體" w:hAnsi="標楷體" w:hint="eastAsia"/>
          <w:szCs w:val="28"/>
        </w:rPr>
        <w:t>報告:</w:t>
      </w:r>
    </w:p>
    <w:p w:rsidR="00C271A3" w:rsidRPr="00610C0C" w:rsidRDefault="00C271A3" w:rsidP="00C271A3">
      <w:pPr>
        <w:pStyle w:val="a3"/>
        <w:spacing w:line="500" w:lineRule="exact"/>
        <w:ind w:left="924"/>
        <w:rPr>
          <w:rFonts w:ascii="標楷體" w:eastAsia="標楷體" w:hAnsi="標楷體"/>
          <w:szCs w:val="28"/>
        </w:rPr>
      </w:pPr>
      <w:r w:rsidRPr="00610C0C">
        <w:rPr>
          <w:rFonts w:ascii="標楷體" w:eastAsia="標楷體" w:hAnsi="標楷體" w:hint="eastAsia"/>
          <w:szCs w:val="28"/>
        </w:rPr>
        <w:t>（1）</w:t>
      </w:r>
      <w:r w:rsidR="00F71B9C" w:rsidRPr="00610C0C">
        <w:rPr>
          <w:rFonts w:ascii="標楷體" w:eastAsia="標楷體" w:hAnsi="標楷體" w:hint="eastAsia"/>
          <w:szCs w:val="28"/>
        </w:rPr>
        <w:t>理事會會務工作內容</w:t>
      </w:r>
      <w:r w:rsidR="0022342C">
        <w:rPr>
          <w:rFonts w:ascii="標楷體" w:eastAsia="標楷體" w:hAnsi="標楷體" w:hint="eastAsia"/>
          <w:szCs w:val="28"/>
        </w:rPr>
        <w:t>(</w:t>
      </w:r>
      <w:r w:rsidR="00F71B9C" w:rsidRPr="00610C0C">
        <w:rPr>
          <w:rFonts w:ascii="標楷體" w:eastAsia="標楷體" w:hAnsi="標楷體" w:hint="eastAsia"/>
          <w:szCs w:val="28"/>
        </w:rPr>
        <w:t>詳如附件</w:t>
      </w:r>
      <w:r w:rsidR="00906B4B">
        <w:rPr>
          <w:rFonts w:ascii="標楷體" w:eastAsia="標楷體" w:hAnsi="標楷體" w:hint="eastAsia"/>
          <w:szCs w:val="28"/>
        </w:rPr>
        <w:t>A</w:t>
      </w:r>
      <w:r w:rsidR="0022342C">
        <w:rPr>
          <w:rFonts w:ascii="標楷體" w:eastAsia="標楷體" w:hAnsi="標楷體" w:hint="eastAsia"/>
          <w:szCs w:val="28"/>
        </w:rPr>
        <w:t>)</w:t>
      </w:r>
    </w:p>
    <w:p w:rsidR="006728E3" w:rsidRPr="00610C0C" w:rsidRDefault="00C271A3" w:rsidP="00C271A3">
      <w:pPr>
        <w:pStyle w:val="a3"/>
        <w:spacing w:line="500" w:lineRule="exact"/>
        <w:ind w:left="924"/>
        <w:rPr>
          <w:rFonts w:ascii="標楷體" w:eastAsia="標楷體" w:hAnsi="標楷體"/>
          <w:szCs w:val="28"/>
        </w:rPr>
      </w:pPr>
      <w:r w:rsidRPr="00610C0C">
        <w:rPr>
          <w:rFonts w:ascii="標楷體" w:eastAsia="標楷體" w:hAnsi="標楷體" w:hint="eastAsia"/>
          <w:szCs w:val="28"/>
        </w:rPr>
        <w:t>（2）</w:t>
      </w:r>
      <w:proofErr w:type="gramStart"/>
      <w:r w:rsidR="00A73E86">
        <w:rPr>
          <w:rFonts w:ascii="標楷體" w:eastAsia="標楷體" w:hAnsi="標楷體" w:hint="eastAsia"/>
          <w:szCs w:val="28"/>
        </w:rPr>
        <w:t>107</w:t>
      </w:r>
      <w:proofErr w:type="gramEnd"/>
      <w:r w:rsidR="00762F95" w:rsidRPr="00610C0C">
        <w:rPr>
          <w:rFonts w:ascii="標楷體" w:eastAsia="標楷體" w:hAnsi="標楷體" w:hint="eastAsia"/>
          <w:szCs w:val="28"/>
        </w:rPr>
        <w:t>年度</w:t>
      </w:r>
      <w:r w:rsidR="009E4E2C">
        <w:rPr>
          <w:rFonts w:ascii="標楷體" w:eastAsia="標楷體" w:hAnsi="標楷體" w:hint="eastAsia"/>
          <w:szCs w:val="28"/>
        </w:rPr>
        <w:t>06</w:t>
      </w:r>
      <w:r w:rsidR="006728E3" w:rsidRPr="00610C0C">
        <w:rPr>
          <w:rFonts w:ascii="標楷體" w:eastAsia="標楷體" w:hAnsi="標楷體" w:hint="eastAsia"/>
          <w:szCs w:val="28"/>
        </w:rPr>
        <w:t>月~</w:t>
      </w:r>
      <w:r w:rsidR="009E4E2C">
        <w:rPr>
          <w:rFonts w:ascii="標楷體" w:eastAsia="標楷體" w:hAnsi="標楷體" w:hint="eastAsia"/>
          <w:szCs w:val="28"/>
        </w:rPr>
        <w:t>09</w:t>
      </w:r>
      <w:r w:rsidR="006728E3" w:rsidRPr="00610C0C">
        <w:rPr>
          <w:rFonts w:ascii="標楷體" w:eastAsia="標楷體" w:hAnsi="標楷體" w:hint="eastAsia"/>
          <w:szCs w:val="28"/>
        </w:rPr>
        <w:t>月</w:t>
      </w:r>
      <w:r w:rsidR="00F4368D" w:rsidRPr="00610C0C">
        <w:rPr>
          <w:rFonts w:ascii="標楷體" w:eastAsia="標楷體" w:hAnsi="標楷體" w:hint="eastAsia"/>
          <w:szCs w:val="28"/>
        </w:rPr>
        <w:t>新入會會員經審查合格並繳交入會費、會務</w:t>
      </w:r>
      <w:r w:rsidRPr="00610C0C">
        <w:rPr>
          <w:rFonts w:ascii="標楷體" w:eastAsia="標楷體" w:hAnsi="標楷體" w:hint="eastAsia"/>
          <w:szCs w:val="28"/>
        </w:rPr>
        <w:t>長期</w:t>
      </w:r>
      <w:r w:rsidR="00F4368D" w:rsidRPr="00610C0C">
        <w:rPr>
          <w:rFonts w:ascii="標楷體" w:eastAsia="標楷體" w:hAnsi="標楷體" w:hint="eastAsia"/>
          <w:szCs w:val="28"/>
        </w:rPr>
        <w:t>發展</w:t>
      </w:r>
      <w:r w:rsidR="00F919FD">
        <w:rPr>
          <w:rFonts w:ascii="標楷體" w:eastAsia="標楷體" w:hAnsi="標楷體" w:hint="eastAsia"/>
          <w:szCs w:val="28"/>
        </w:rPr>
        <w:t xml:space="preserve">  </w:t>
      </w:r>
      <w:r w:rsidR="00F4368D" w:rsidRPr="00610C0C">
        <w:rPr>
          <w:rFonts w:ascii="標楷體" w:eastAsia="標楷體" w:hAnsi="標楷體" w:hint="eastAsia"/>
          <w:szCs w:val="28"/>
        </w:rPr>
        <w:t>基金、常年會費及退會會員名單如下:</w:t>
      </w:r>
    </w:p>
    <w:p w:rsidR="00163D70" w:rsidRDefault="009075C2" w:rsidP="00163D70">
      <w:pPr>
        <w:pStyle w:val="a3"/>
        <w:spacing w:line="400" w:lineRule="exact"/>
        <w:ind w:left="924"/>
        <w:rPr>
          <w:rFonts w:ascii="標楷體" w:eastAsia="標楷體" w:hAnsi="標楷體"/>
          <w:szCs w:val="28"/>
        </w:rPr>
      </w:pPr>
      <w:r w:rsidRPr="00610C0C">
        <w:rPr>
          <w:rFonts w:ascii="標楷體" w:eastAsia="標楷體" w:hAnsi="標楷體" w:hint="eastAsia"/>
          <w:szCs w:val="28"/>
        </w:rPr>
        <w:t>新增會員名單：</w:t>
      </w:r>
      <w:r w:rsidR="00163D70">
        <w:rPr>
          <w:rFonts w:ascii="標楷體" w:eastAsia="標楷體" w:hAnsi="標楷體" w:hint="eastAsia"/>
          <w:szCs w:val="28"/>
        </w:rPr>
        <w:t>6月-</w:t>
      </w:r>
      <w:r w:rsidR="00163D70" w:rsidRPr="003E5A6B">
        <w:rPr>
          <w:rFonts w:ascii="標楷體" w:eastAsia="標楷體" w:hAnsi="標楷體" w:hint="eastAsia"/>
          <w:szCs w:val="28"/>
        </w:rPr>
        <w:t>大誠國際開發有限公司</w:t>
      </w:r>
    </w:p>
    <w:p w:rsidR="00163D70" w:rsidRDefault="00163D70" w:rsidP="00163D70">
      <w:pPr>
        <w:pStyle w:val="a3"/>
        <w:spacing w:line="400" w:lineRule="exact"/>
        <w:ind w:left="992"/>
        <w:rPr>
          <w:rFonts w:ascii="標楷體" w:eastAsia="標楷體" w:hAnsi="標楷體"/>
          <w:szCs w:val="28"/>
        </w:rPr>
      </w:pPr>
      <w:r>
        <w:rPr>
          <w:rFonts w:ascii="標楷體" w:eastAsia="標楷體" w:hAnsi="標楷體" w:hint="eastAsia"/>
          <w:szCs w:val="28"/>
        </w:rPr>
        <w:t xml:space="preserve">              7月-</w:t>
      </w:r>
      <w:proofErr w:type="gramStart"/>
      <w:r w:rsidRPr="003E5A6B">
        <w:rPr>
          <w:rFonts w:ascii="標楷體" w:eastAsia="標楷體" w:hAnsi="標楷體" w:hint="eastAsia"/>
          <w:szCs w:val="28"/>
        </w:rPr>
        <w:t>匯恆豐</w:t>
      </w:r>
      <w:proofErr w:type="gramEnd"/>
      <w:r w:rsidRPr="003E5A6B">
        <w:rPr>
          <w:rFonts w:ascii="標楷體" w:eastAsia="標楷體" w:hAnsi="標楷體" w:hint="eastAsia"/>
          <w:szCs w:val="28"/>
        </w:rPr>
        <w:t>不動產仲介經紀有限公司</w:t>
      </w:r>
    </w:p>
    <w:p w:rsidR="00163D70" w:rsidRDefault="00163D70" w:rsidP="00163D70">
      <w:pPr>
        <w:pStyle w:val="a3"/>
        <w:spacing w:line="400" w:lineRule="exact"/>
        <w:ind w:left="992"/>
        <w:rPr>
          <w:rFonts w:ascii="標楷體" w:eastAsia="標楷體" w:hAnsi="標楷體"/>
          <w:szCs w:val="28"/>
        </w:rPr>
      </w:pPr>
      <w:r>
        <w:rPr>
          <w:rFonts w:ascii="標楷體" w:eastAsia="標楷體" w:hAnsi="標楷體" w:hint="eastAsia"/>
          <w:szCs w:val="28"/>
        </w:rPr>
        <w:t xml:space="preserve">                   </w:t>
      </w:r>
      <w:r w:rsidRPr="003E5A6B">
        <w:rPr>
          <w:rFonts w:ascii="標楷體" w:eastAsia="標楷體" w:hAnsi="標楷體" w:hint="eastAsia"/>
          <w:szCs w:val="28"/>
        </w:rPr>
        <w:t>第五大道開發行銷有限公司</w:t>
      </w:r>
    </w:p>
    <w:p w:rsidR="00163D70" w:rsidRDefault="00163D70" w:rsidP="00163D70">
      <w:pPr>
        <w:pStyle w:val="a3"/>
        <w:spacing w:line="400" w:lineRule="exact"/>
        <w:ind w:left="992"/>
        <w:rPr>
          <w:rFonts w:ascii="標楷體" w:eastAsia="標楷體" w:hAnsi="標楷體"/>
          <w:szCs w:val="28"/>
        </w:rPr>
      </w:pPr>
      <w:r>
        <w:rPr>
          <w:rFonts w:ascii="標楷體" w:eastAsia="標楷體" w:hAnsi="標楷體" w:hint="eastAsia"/>
          <w:szCs w:val="28"/>
        </w:rPr>
        <w:t xml:space="preserve">                   </w:t>
      </w:r>
      <w:r w:rsidRPr="003E5A6B">
        <w:rPr>
          <w:rFonts w:ascii="標楷體" w:eastAsia="標楷體" w:hAnsi="標楷體" w:hint="eastAsia"/>
          <w:szCs w:val="28"/>
        </w:rPr>
        <w:t>信安不動產仲介有限公司</w:t>
      </w:r>
    </w:p>
    <w:p w:rsidR="00163D70" w:rsidRPr="00610C0C" w:rsidRDefault="00163D70" w:rsidP="00163D70">
      <w:pPr>
        <w:pStyle w:val="a3"/>
        <w:spacing w:line="400" w:lineRule="exact"/>
        <w:ind w:left="1021"/>
        <w:rPr>
          <w:rFonts w:ascii="標楷體" w:eastAsia="標楷體" w:hAnsi="標楷體"/>
          <w:szCs w:val="28"/>
        </w:rPr>
      </w:pPr>
      <w:r>
        <w:rPr>
          <w:rFonts w:ascii="標楷體" w:eastAsia="標楷體" w:hAnsi="標楷體" w:hint="eastAsia"/>
          <w:szCs w:val="28"/>
        </w:rPr>
        <w:t xml:space="preserve">              8月-</w:t>
      </w:r>
      <w:r w:rsidRPr="003E5A6B">
        <w:rPr>
          <w:rFonts w:ascii="標楷體" w:eastAsia="標楷體" w:hAnsi="標楷體" w:hint="eastAsia"/>
          <w:szCs w:val="28"/>
        </w:rPr>
        <w:t>川</w:t>
      </w:r>
      <w:proofErr w:type="gramStart"/>
      <w:r w:rsidRPr="003E5A6B">
        <w:rPr>
          <w:rFonts w:ascii="標楷體" w:eastAsia="標楷體" w:hAnsi="標楷體" w:hint="eastAsia"/>
          <w:szCs w:val="28"/>
        </w:rPr>
        <w:t>騏</w:t>
      </w:r>
      <w:proofErr w:type="gramEnd"/>
      <w:r w:rsidRPr="003E5A6B">
        <w:rPr>
          <w:rFonts w:ascii="標楷體" w:eastAsia="標楷體" w:hAnsi="標楷體" w:hint="eastAsia"/>
          <w:szCs w:val="28"/>
        </w:rPr>
        <w:t>不動產仲介有限公司</w:t>
      </w:r>
      <w:r>
        <w:rPr>
          <w:rFonts w:ascii="標楷體" w:eastAsia="標楷體" w:hAnsi="標楷體" w:hint="eastAsia"/>
          <w:szCs w:val="28"/>
        </w:rPr>
        <w:t xml:space="preserve">    </w:t>
      </w:r>
      <w:r w:rsidRPr="00610C0C">
        <w:rPr>
          <w:rFonts w:ascii="標楷體" w:eastAsia="標楷體" w:hAnsi="標楷體" w:hint="eastAsia"/>
          <w:szCs w:val="28"/>
        </w:rPr>
        <w:t>共計</w:t>
      </w:r>
      <w:r>
        <w:rPr>
          <w:rFonts w:ascii="標楷體" w:eastAsia="標楷體" w:hAnsi="標楷體" w:hint="eastAsia"/>
          <w:szCs w:val="28"/>
        </w:rPr>
        <w:t>5</w:t>
      </w:r>
      <w:r w:rsidRPr="00610C0C">
        <w:rPr>
          <w:rFonts w:ascii="標楷體" w:eastAsia="標楷體" w:hAnsi="標楷體" w:hint="eastAsia"/>
          <w:szCs w:val="28"/>
        </w:rPr>
        <w:t>家</w:t>
      </w:r>
      <w:r>
        <w:rPr>
          <w:rFonts w:ascii="標楷體" w:eastAsia="標楷體" w:hAnsi="標楷體" w:hint="eastAsia"/>
          <w:szCs w:val="28"/>
        </w:rPr>
        <w:t>入會</w:t>
      </w:r>
      <w:r w:rsidRPr="00610C0C">
        <w:rPr>
          <w:rFonts w:ascii="標楷體" w:eastAsia="標楷體" w:hAnsi="標楷體" w:hint="eastAsia"/>
          <w:szCs w:val="28"/>
        </w:rPr>
        <w:t>。</w:t>
      </w:r>
    </w:p>
    <w:p w:rsidR="00C34C61" w:rsidRPr="00163D70" w:rsidRDefault="00C34C61" w:rsidP="00163D70">
      <w:pPr>
        <w:pStyle w:val="a3"/>
        <w:spacing w:line="400" w:lineRule="exact"/>
        <w:ind w:left="924"/>
        <w:rPr>
          <w:rFonts w:ascii="標楷體" w:eastAsia="標楷體" w:hAnsi="標楷體"/>
          <w:szCs w:val="28"/>
        </w:rPr>
      </w:pPr>
    </w:p>
    <w:p w:rsidR="00467FC4" w:rsidRPr="00610C0C" w:rsidRDefault="00966A83" w:rsidP="008A02F8">
      <w:pPr>
        <w:pStyle w:val="a3"/>
        <w:spacing w:line="500" w:lineRule="exact"/>
        <w:rPr>
          <w:rFonts w:ascii="標楷體" w:eastAsia="標楷體" w:hAnsi="標楷體"/>
          <w:szCs w:val="28"/>
        </w:rPr>
      </w:pPr>
      <w:r w:rsidRPr="00610C0C">
        <w:rPr>
          <w:rFonts w:ascii="標楷體" w:eastAsia="標楷體" w:hAnsi="標楷體" w:hint="eastAsia"/>
          <w:szCs w:val="28"/>
        </w:rPr>
        <w:t>九</w:t>
      </w:r>
      <w:r w:rsidR="002437EE" w:rsidRPr="00610C0C">
        <w:rPr>
          <w:rFonts w:ascii="標楷體" w:eastAsia="標楷體" w:hAnsi="標楷體" w:hint="eastAsia"/>
          <w:szCs w:val="28"/>
        </w:rPr>
        <w:t xml:space="preserve">  討論提案：</w:t>
      </w:r>
    </w:p>
    <w:p w:rsidR="008A36F6" w:rsidRPr="00610C0C" w:rsidRDefault="00D771A7" w:rsidP="008A36F6">
      <w:pPr>
        <w:pStyle w:val="a3"/>
        <w:spacing w:line="360" w:lineRule="exact"/>
        <w:rPr>
          <w:rFonts w:ascii="標楷體" w:eastAsia="標楷體" w:hAnsi="標楷體"/>
          <w:szCs w:val="28"/>
        </w:rPr>
      </w:pPr>
      <w:r w:rsidRPr="00610C0C">
        <w:rPr>
          <w:rFonts w:ascii="標楷體" w:eastAsia="標楷體" w:hAnsi="標楷體" w:hint="eastAsia"/>
          <w:szCs w:val="28"/>
        </w:rPr>
        <w:t xml:space="preserve">   </w:t>
      </w:r>
      <w:r w:rsidR="008A36F6" w:rsidRPr="00610C0C">
        <w:rPr>
          <w:rFonts w:ascii="標楷體" w:eastAsia="標楷體" w:hAnsi="標楷體" w:hint="eastAsia"/>
          <w:szCs w:val="28"/>
        </w:rPr>
        <w:t>1</w:t>
      </w:r>
      <w:proofErr w:type="gramStart"/>
      <w:r w:rsidR="008A36F6" w:rsidRPr="00610C0C">
        <w:rPr>
          <w:rFonts w:ascii="標楷體" w:eastAsia="標楷體" w:hAnsi="標楷體" w:hint="eastAsia"/>
          <w:szCs w:val="28"/>
        </w:rPr>
        <w:t>﹒</w:t>
      </w:r>
      <w:proofErr w:type="gramEnd"/>
      <w:r w:rsidR="008A36F6" w:rsidRPr="00610C0C">
        <w:rPr>
          <w:rFonts w:ascii="標楷體" w:eastAsia="標楷體" w:hAnsi="標楷體" w:hint="eastAsia"/>
          <w:szCs w:val="28"/>
        </w:rPr>
        <w:t>提案人：</w:t>
      </w:r>
      <w:r w:rsidR="00193EE1" w:rsidRPr="00610C0C">
        <w:rPr>
          <w:rFonts w:ascii="標楷體" w:eastAsia="標楷體" w:hAnsi="標楷體" w:hint="eastAsia"/>
          <w:szCs w:val="28"/>
        </w:rPr>
        <w:t>監事會</w:t>
      </w:r>
    </w:p>
    <w:p w:rsidR="00BD4B1E" w:rsidRPr="008727B8" w:rsidRDefault="00D771A7" w:rsidP="003D787C">
      <w:pPr>
        <w:pStyle w:val="a3"/>
        <w:spacing w:line="360" w:lineRule="exact"/>
        <w:rPr>
          <w:rFonts w:ascii="標楷體" w:eastAsia="標楷體" w:hAnsi="標楷體"/>
          <w:szCs w:val="28"/>
        </w:rPr>
      </w:pPr>
      <w:r w:rsidRPr="00610C0C">
        <w:rPr>
          <w:rFonts w:ascii="標楷體" w:eastAsia="標楷體" w:hAnsi="標楷體" w:hint="eastAsia"/>
          <w:szCs w:val="28"/>
        </w:rPr>
        <w:t xml:space="preserve">     </w:t>
      </w:r>
      <w:r w:rsidRPr="008727B8">
        <w:rPr>
          <w:rFonts w:ascii="標楷體" w:eastAsia="標楷體" w:hAnsi="標楷體" w:hint="eastAsia"/>
          <w:szCs w:val="28"/>
        </w:rPr>
        <w:t xml:space="preserve"> </w:t>
      </w:r>
      <w:r w:rsidR="006D625E" w:rsidRPr="008727B8">
        <w:rPr>
          <w:rFonts w:ascii="標楷體" w:eastAsia="標楷體" w:hAnsi="標楷體" w:hint="eastAsia"/>
          <w:szCs w:val="28"/>
        </w:rPr>
        <w:t>案</w:t>
      </w:r>
      <w:r w:rsidR="00CA7D88" w:rsidRPr="008727B8">
        <w:rPr>
          <w:rFonts w:ascii="標楷體" w:eastAsia="標楷體" w:hAnsi="標楷體" w:hint="eastAsia"/>
          <w:szCs w:val="28"/>
        </w:rPr>
        <w:t xml:space="preserve">  </w:t>
      </w:r>
      <w:r w:rsidR="006D625E" w:rsidRPr="008727B8">
        <w:rPr>
          <w:rFonts w:ascii="標楷體" w:eastAsia="標楷體" w:hAnsi="標楷體" w:hint="eastAsia"/>
          <w:szCs w:val="28"/>
        </w:rPr>
        <w:t>由：</w:t>
      </w:r>
      <w:r w:rsidR="00193EE1" w:rsidRPr="008727B8">
        <w:rPr>
          <w:rFonts w:ascii="標楷體" w:eastAsia="標楷體" w:hAnsi="標楷體" w:hint="eastAsia"/>
          <w:szCs w:val="28"/>
        </w:rPr>
        <w:t>本會</w:t>
      </w:r>
      <w:r w:rsidR="00333A48" w:rsidRPr="008727B8">
        <w:rPr>
          <w:rFonts w:ascii="標楷體" w:eastAsia="標楷體" w:hAnsi="標楷體" w:hint="eastAsia"/>
          <w:szCs w:val="28"/>
        </w:rPr>
        <w:t>10</w:t>
      </w:r>
      <w:r w:rsidR="00163D70">
        <w:rPr>
          <w:rFonts w:ascii="標楷體" w:eastAsia="標楷體" w:hAnsi="標楷體" w:hint="eastAsia"/>
          <w:szCs w:val="28"/>
        </w:rPr>
        <w:t>7</w:t>
      </w:r>
      <w:r w:rsidR="00CA7D88" w:rsidRPr="008727B8">
        <w:rPr>
          <w:rFonts w:ascii="標楷體" w:eastAsia="標楷體" w:hAnsi="標楷體" w:hint="eastAsia"/>
          <w:szCs w:val="28"/>
        </w:rPr>
        <w:t>年</w:t>
      </w:r>
      <w:r w:rsidR="00A73E86">
        <w:rPr>
          <w:rFonts w:ascii="標楷體" w:eastAsia="標楷體" w:hAnsi="標楷體" w:hint="eastAsia"/>
          <w:szCs w:val="28"/>
        </w:rPr>
        <w:t>07</w:t>
      </w:r>
      <w:r w:rsidR="00193EE1" w:rsidRPr="008727B8">
        <w:rPr>
          <w:rFonts w:ascii="標楷體" w:eastAsia="標楷體" w:hAnsi="標楷體" w:hint="eastAsia"/>
          <w:szCs w:val="28"/>
        </w:rPr>
        <w:t>月</w:t>
      </w:r>
      <w:r w:rsidR="009E4E2C">
        <w:rPr>
          <w:rFonts w:ascii="標楷體" w:eastAsia="標楷體" w:hAnsi="標楷體" w:hint="eastAsia"/>
          <w:szCs w:val="28"/>
        </w:rPr>
        <w:t>~09</w:t>
      </w:r>
      <w:r w:rsidR="003A47E4">
        <w:rPr>
          <w:rFonts w:ascii="標楷體" w:eastAsia="標楷體" w:hAnsi="標楷體" w:hint="eastAsia"/>
          <w:szCs w:val="28"/>
          <w:lang w:eastAsia="zh-HK"/>
        </w:rPr>
        <w:t>月</w:t>
      </w:r>
      <w:r w:rsidR="00A73E86">
        <w:rPr>
          <w:rFonts w:ascii="標楷體" w:eastAsia="標楷體" w:hAnsi="標楷體" w:hint="eastAsia"/>
          <w:szCs w:val="28"/>
        </w:rPr>
        <w:t>10</w:t>
      </w:r>
      <w:r w:rsidR="00C7310C" w:rsidRPr="008727B8">
        <w:rPr>
          <w:rFonts w:ascii="標楷體" w:eastAsia="標楷體" w:hAnsi="標楷體" w:hint="eastAsia"/>
          <w:szCs w:val="28"/>
          <w:lang w:eastAsia="zh-HK"/>
        </w:rPr>
        <w:t>日</w:t>
      </w:r>
      <w:proofErr w:type="gramStart"/>
      <w:r w:rsidR="00193EE1" w:rsidRPr="008727B8">
        <w:rPr>
          <w:rFonts w:ascii="標楷體" w:eastAsia="標楷體" w:hAnsi="標楷體" w:hint="eastAsia"/>
          <w:szCs w:val="28"/>
        </w:rPr>
        <w:t>收支月帳提請</w:t>
      </w:r>
      <w:proofErr w:type="gramEnd"/>
      <w:r w:rsidR="00CB2EBA" w:rsidRPr="008727B8">
        <w:rPr>
          <w:rFonts w:ascii="標楷體" w:eastAsia="標楷體" w:hAnsi="標楷體" w:hint="eastAsia"/>
          <w:szCs w:val="28"/>
        </w:rPr>
        <w:t>理監事共同</w:t>
      </w:r>
      <w:r w:rsidR="00193EE1" w:rsidRPr="008727B8">
        <w:rPr>
          <w:rFonts w:ascii="標楷體" w:eastAsia="標楷體" w:hAnsi="標楷體" w:hint="eastAsia"/>
          <w:szCs w:val="28"/>
        </w:rPr>
        <w:t>審查</w:t>
      </w:r>
      <w:r w:rsidR="00C715D7">
        <w:rPr>
          <w:rFonts w:ascii="標楷體" w:eastAsia="標楷體" w:hAnsi="標楷體" w:hint="eastAsia"/>
          <w:szCs w:val="28"/>
        </w:rPr>
        <w:t>。</w:t>
      </w:r>
    </w:p>
    <w:p w:rsidR="00C05735" w:rsidRPr="008727B8" w:rsidRDefault="008A36F6" w:rsidP="0022342C">
      <w:pPr>
        <w:pStyle w:val="a3"/>
        <w:spacing w:line="360" w:lineRule="exact"/>
        <w:ind w:leftChars="114" w:left="1999" w:hangingChars="600" w:hanging="1680"/>
        <w:rPr>
          <w:rFonts w:ascii="標楷體" w:eastAsia="標楷體" w:hAnsi="標楷體"/>
          <w:szCs w:val="28"/>
        </w:rPr>
      </w:pPr>
      <w:r w:rsidRPr="008727B8">
        <w:rPr>
          <w:rFonts w:ascii="標楷體" w:eastAsia="標楷體" w:hAnsi="標楷體" w:hint="eastAsia"/>
          <w:szCs w:val="28"/>
        </w:rPr>
        <w:t xml:space="preserve"> </w:t>
      </w:r>
      <w:r w:rsidR="00D771A7" w:rsidRPr="008727B8">
        <w:rPr>
          <w:rFonts w:ascii="標楷體" w:eastAsia="標楷體" w:hAnsi="標楷體" w:hint="eastAsia"/>
          <w:szCs w:val="28"/>
        </w:rPr>
        <w:t xml:space="preserve">   </w:t>
      </w:r>
      <w:r w:rsidR="000E1F3E" w:rsidRPr="008727B8">
        <w:rPr>
          <w:rFonts w:ascii="標楷體" w:eastAsia="標楷體" w:hAnsi="標楷體" w:hint="eastAsia"/>
          <w:szCs w:val="28"/>
        </w:rPr>
        <w:t>說</w:t>
      </w:r>
      <w:r w:rsidR="00CA7D88" w:rsidRPr="008727B8">
        <w:rPr>
          <w:rFonts w:ascii="標楷體" w:eastAsia="標楷體" w:hAnsi="標楷體" w:hint="eastAsia"/>
          <w:szCs w:val="28"/>
        </w:rPr>
        <w:t xml:space="preserve">  </w:t>
      </w:r>
      <w:r w:rsidR="000E1F3E" w:rsidRPr="008727B8">
        <w:rPr>
          <w:rFonts w:ascii="標楷體" w:eastAsia="標楷體" w:hAnsi="標楷體" w:hint="eastAsia"/>
          <w:szCs w:val="28"/>
        </w:rPr>
        <w:t>明</w:t>
      </w:r>
      <w:r w:rsidRPr="008727B8">
        <w:rPr>
          <w:rFonts w:ascii="標楷體" w:eastAsia="標楷體" w:hAnsi="標楷體" w:hint="eastAsia"/>
          <w:szCs w:val="28"/>
        </w:rPr>
        <w:t>：</w:t>
      </w:r>
      <w:r w:rsidR="00193EE1" w:rsidRPr="008727B8">
        <w:rPr>
          <w:rFonts w:ascii="標楷體" w:eastAsia="標楷體" w:hAnsi="標楷體" w:hint="eastAsia"/>
          <w:szCs w:val="28"/>
        </w:rPr>
        <w:t>本會</w:t>
      </w:r>
      <w:r w:rsidR="00333A48" w:rsidRPr="008727B8">
        <w:rPr>
          <w:rFonts w:ascii="標楷體" w:eastAsia="標楷體" w:hAnsi="標楷體" w:hint="eastAsia"/>
          <w:szCs w:val="28"/>
        </w:rPr>
        <w:t>10</w:t>
      </w:r>
      <w:r w:rsidR="00163D70">
        <w:rPr>
          <w:rFonts w:ascii="標楷體" w:eastAsia="標楷體" w:hAnsi="標楷體" w:hint="eastAsia"/>
          <w:szCs w:val="28"/>
        </w:rPr>
        <w:t>7</w:t>
      </w:r>
      <w:r w:rsidR="00CA7D88" w:rsidRPr="008727B8">
        <w:rPr>
          <w:rFonts w:ascii="標楷體" w:eastAsia="標楷體" w:hAnsi="標楷體" w:hint="eastAsia"/>
          <w:szCs w:val="28"/>
        </w:rPr>
        <w:t>年</w:t>
      </w:r>
      <w:r w:rsidR="00A73E86">
        <w:rPr>
          <w:rFonts w:ascii="標楷體" w:eastAsia="標楷體" w:hAnsi="標楷體" w:hint="eastAsia"/>
          <w:szCs w:val="28"/>
        </w:rPr>
        <w:t>07</w:t>
      </w:r>
      <w:r w:rsidR="00193EE1" w:rsidRPr="008727B8">
        <w:rPr>
          <w:rFonts w:ascii="標楷體" w:eastAsia="標楷體" w:hAnsi="標楷體" w:hint="eastAsia"/>
          <w:szCs w:val="28"/>
        </w:rPr>
        <w:t>月</w:t>
      </w:r>
      <w:r w:rsidR="009E4E2C">
        <w:rPr>
          <w:rFonts w:ascii="標楷體" w:eastAsia="標楷體" w:hAnsi="標楷體" w:hint="eastAsia"/>
          <w:szCs w:val="28"/>
        </w:rPr>
        <w:t>~09</w:t>
      </w:r>
      <w:r w:rsidR="00610C0C" w:rsidRPr="008727B8">
        <w:rPr>
          <w:rFonts w:ascii="標楷體" w:eastAsia="標楷體" w:hAnsi="標楷體" w:hint="eastAsia"/>
          <w:szCs w:val="28"/>
        </w:rPr>
        <w:t>月</w:t>
      </w:r>
      <w:r w:rsidR="00A73E86">
        <w:rPr>
          <w:rFonts w:ascii="標楷體" w:eastAsia="標楷體" w:hAnsi="標楷體" w:hint="eastAsia"/>
          <w:szCs w:val="28"/>
        </w:rPr>
        <w:t>10</w:t>
      </w:r>
      <w:r w:rsidR="00C7310C" w:rsidRPr="008727B8">
        <w:rPr>
          <w:rFonts w:ascii="標楷體" w:eastAsia="標楷體" w:hAnsi="標楷體" w:hint="eastAsia"/>
          <w:szCs w:val="28"/>
          <w:lang w:eastAsia="zh-HK"/>
        </w:rPr>
        <w:t>日</w:t>
      </w:r>
      <w:r w:rsidR="000C2A3A">
        <w:rPr>
          <w:rFonts w:ascii="標楷體" w:eastAsia="標楷體" w:hAnsi="標楷體" w:hint="eastAsia"/>
          <w:szCs w:val="28"/>
        </w:rPr>
        <w:t>收支</w:t>
      </w:r>
      <w:proofErr w:type="gramStart"/>
      <w:r w:rsidR="000C2A3A">
        <w:rPr>
          <w:rFonts w:ascii="標楷體" w:eastAsia="標楷體" w:hAnsi="標楷體" w:hint="eastAsia"/>
          <w:szCs w:val="28"/>
        </w:rPr>
        <w:t>月帳明</w:t>
      </w:r>
      <w:proofErr w:type="gramEnd"/>
      <w:r w:rsidR="000C2A3A">
        <w:rPr>
          <w:rFonts w:ascii="標楷體" w:eastAsia="標楷體" w:hAnsi="標楷體" w:hint="eastAsia"/>
          <w:szCs w:val="28"/>
        </w:rPr>
        <w:t>細表</w:t>
      </w:r>
      <w:r w:rsidR="0022342C">
        <w:rPr>
          <w:rFonts w:ascii="標楷體" w:eastAsia="標楷體" w:hAnsi="標楷體" w:hint="eastAsia"/>
          <w:szCs w:val="28"/>
        </w:rPr>
        <w:t>(</w:t>
      </w:r>
      <w:r w:rsidR="000C2A3A">
        <w:rPr>
          <w:rFonts w:ascii="標楷體" w:eastAsia="標楷體" w:hAnsi="標楷體" w:hint="eastAsia"/>
          <w:szCs w:val="28"/>
        </w:rPr>
        <w:t>詳如附件</w:t>
      </w:r>
      <w:r w:rsidR="00906B4B">
        <w:rPr>
          <w:rFonts w:ascii="標楷體" w:eastAsia="標楷體" w:hAnsi="標楷體" w:hint="eastAsia"/>
          <w:szCs w:val="28"/>
        </w:rPr>
        <w:t>B</w:t>
      </w:r>
      <w:r w:rsidR="0022342C">
        <w:rPr>
          <w:rFonts w:ascii="標楷體" w:eastAsia="標楷體" w:hAnsi="標楷體" w:hint="eastAsia"/>
          <w:szCs w:val="28"/>
        </w:rPr>
        <w:t>)</w:t>
      </w:r>
      <w:r w:rsidR="000C2A3A">
        <w:rPr>
          <w:rFonts w:ascii="標楷體" w:eastAsia="標楷體" w:hAnsi="標楷體" w:hint="eastAsia"/>
          <w:szCs w:val="28"/>
        </w:rPr>
        <w:t>。</w:t>
      </w:r>
      <w:proofErr w:type="gramStart"/>
      <w:r w:rsidR="0022342C">
        <w:rPr>
          <w:rFonts w:ascii="標楷體" w:eastAsia="標楷體" w:hAnsi="標楷體" w:hint="eastAsia"/>
          <w:szCs w:val="28"/>
        </w:rPr>
        <w:t>請理</w:t>
      </w:r>
      <w:proofErr w:type="gramEnd"/>
      <w:r w:rsidR="0022342C">
        <w:rPr>
          <w:rFonts w:ascii="標楷體" w:eastAsia="標楷體" w:hAnsi="標楷體" w:hint="eastAsia"/>
          <w:szCs w:val="28"/>
        </w:rPr>
        <w:t>、監</w:t>
      </w:r>
      <w:r w:rsidR="0022342C">
        <w:rPr>
          <w:rFonts w:ascii="標楷體" w:eastAsia="標楷體" w:hAnsi="標楷體" w:hint="eastAsia"/>
          <w:szCs w:val="28"/>
          <w:lang w:eastAsia="zh-HK"/>
        </w:rPr>
        <w:t>事</w:t>
      </w:r>
      <w:r w:rsidR="00610C0C" w:rsidRPr="008727B8">
        <w:rPr>
          <w:rFonts w:ascii="標楷體" w:eastAsia="標楷體" w:hAnsi="標楷體" w:hint="eastAsia"/>
          <w:szCs w:val="28"/>
        </w:rPr>
        <w:t>共同審查</w:t>
      </w:r>
      <w:r w:rsidR="00531321" w:rsidRPr="008727B8">
        <w:rPr>
          <w:rFonts w:ascii="標楷體" w:eastAsia="標楷體" w:hAnsi="標楷體" w:hint="eastAsia"/>
          <w:szCs w:val="28"/>
        </w:rPr>
        <w:t>並</w:t>
      </w:r>
      <w:r w:rsidR="00193EE1" w:rsidRPr="008727B8">
        <w:rPr>
          <w:rFonts w:ascii="標楷體" w:eastAsia="標楷體" w:hAnsi="標楷體" w:hint="eastAsia"/>
          <w:szCs w:val="28"/>
        </w:rPr>
        <w:t>追認。</w:t>
      </w:r>
    </w:p>
    <w:p w:rsidR="003D1858" w:rsidRPr="008727B8" w:rsidRDefault="00877945" w:rsidP="007D095E">
      <w:pPr>
        <w:pStyle w:val="a3"/>
        <w:spacing w:line="360" w:lineRule="exact"/>
        <w:rPr>
          <w:rFonts w:ascii="標楷體" w:eastAsia="標楷體" w:hAnsi="標楷體"/>
          <w:szCs w:val="28"/>
        </w:rPr>
      </w:pPr>
      <w:r w:rsidRPr="008727B8">
        <w:rPr>
          <w:rFonts w:ascii="標楷體" w:eastAsia="標楷體" w:hAnsi="標楷體" w:hint="eastAsia"/>
          <w:szCs w:val="28"/>
        </w:rPr>
        <w:t xml:space="preserve">  </w:t>
      </w:r>
      <w:r w:rsidR="008A36F6" w:rsidRPr="008727B8">
        <w:rPr>
          <w:rFonts w:ascii="標楷體" w:eastAsia="標楷體" w:hAnsi="標楷體" w:hint="eastAsia"/>
          <w:szCs w:val="28"/>
        </w:rPr>
        <w:t xml:space="preserve"> </w:t>
      </w:r>
      <w:r w:rsidR="00D771A7" w:rsidRPr="008727B8">
        <w:rPr>
          <w:rFonts w:ascii="標楷體" w:eastAsia="標楷體" w:hAnsi="標楷體" w:hint="eastAsia"/>
          <w:szCs w:val="28"/>
        </w:rPr>
        <w:t xml:space="preserve">   </w:t>
      </w:r>
      <w:r w:rsidRPr="008727B8">
        <w:rPr>
          <w:rFonts w:ascii="標楷體" w:eastAsia="標楷體" w:hAnsi="標楷體" w:hint="eastAsia"/>
          <w:szCs w:val="28"/>
        </w:rPr>
        <w:t>決</w:t>
      </w:r>
      <w:r w:rsidR="00CA7D88" w:rsidRPr="008727B8">
        <w:rPr>
          <w:rFonts w:ascii="標楷體" w:eastAsia="標楷體" w:hAnsi="標楷體" w:hint="eastAsia"/>
          <w:szCs w:val="28"/>
        </w:rPr>
        <w:t xml:space="preserve">  </w:t>
      </w:r>
      <w:r w:rsidRPr="008727B8">
        <w:rPr>
          <w:rFonts w:ascii="標楷體" w:eastAsia="標楷體" w:hAnsi="標楷體" w:hint="eastAsia"/>
          <w:szCs w:val="28"/>
        </w:rPr>
        <w:t>議：</w:t>
      </w:r>
      <w:r w:rsidR="0051013A">
        <w:rPr>
          <w:rFonts w:ascii="標楷體" w:eastAsia="標楷體" w:hAnsi="標楷體" w:hint="eastAsia"/>
          <w:szCs w:val="28"/>
        </w:rPr>
        <w:t>照案通過。</w:t>
      </w:r>
    </w:p>
    <w:p w:rsidR="00C34C61" w:rsidRDefault="00D771A7" w:rsidP="009A1037">
      <w:pPr>
        <w:pStyle w:val="a3"/>
        <w:spacing w:line="360" w:lineRule="exact"/>
        <w:rPr>
          <w:rFonts w:ascii="標楷體" w:eastAsia="標楷體" w:hAnsi="標楷體"/>
          <w:szCs w:val="28"/>
        </w:rPr>
      </w:pPr>
      <w:r w:rsidRPr="008727B8">
        <w:rPr>
          <w:rFonts w:ascii="標楷體" w:eastAsia="標楷體" w:hAnsi="標楷體" w:hint="eastAsia"/>
          <w:szCs w:val="28"/>
        </w:rPr>
        <w:t xml:space="preserve">       </w:t>
      </w:r>
    </w:p>
    <w:p w:rsidR="007D095E" w:rsidRPr="008727B8" w:rsidRDefault="009A1037" w:rsidP="009A1037">
      <w:pPr>
        <w:pStyle w:val="a3"/>
        <w:spacing w:line="360" w:lineRule="exact"/>
        <w:rPr>
          <w:rFonts w:ascii="標楷體" w:eastAsia="標楷體" w:hAnsi="標楷體"/>
          <w:szCs w:val="28"/>
        </w:rPr>
      </w:pPr>
      <w:r w:rsidRPr="008727B8">
        <w:rPr>
          <w:rFonts w:ascii="標楷體" w:eastAsia="標楷體" w:hAnsi="標楷體" w:hint="eastAsia"/>
          <w:szCs w:val="28"/>
        </w:rPr>
        <w:t>2</w:t>
      </w:r>
      <w:proofErr w:type="gramStart"/>
      <w:r w:rsidR="008A36F6" w:rsidRPr="008727B8">
        <w:rPr>
          <w:rFonts w:ascii="標楷體" w:eastAsia="標楷體" w:hAnsi="標楷體" w:hint="eastAsia"/>
          <w:szCs w:val="28"/>
        </w:rPr>
        <w:t>﹒</w:t>
      </w:r>
      <w:proofErr w:type="gramEnd"/>
      <w:r w:rsidR="007D095E" w:rsidRPr="008727B8">
        <w:rPr>
          <w:rFonts w:ascii="標楷體" w:eastAsia="標楷體" w:hAnsi="標楷體" w:hint="eastAsia"/>
          <w:szCs w:val="28"/>
        </w:rPr>
        <w:t>提案人：</w:t>
      </w:r>
      <w:r w:rsidR="00C7310C" w:rsidRPr="008727B8">
        <w:rPr>
          <w:rFonts w:ascii="標楷體" w:eastAsia="標楷體" w:hAnsi="標楷體" w:hint="eastAsia"/>
          <w:szCs w:val="28"/>
        </w:rPr>
        <w:t>理事</w:t>
      </w:r>
      <w:r w:rsidR="00CA7D88" w:rsidRPr="008727B8">
        <w:rPr>
          <w:rFonts w:ascii="標楷體" w:eastAsia="標楷體" w:hAnsi="標楷體" w:hint="eastAsia"/>
          <w:szCs w:val="28"/>
        </w:rPr>
        <w:t>會</w:t>
      </w:r>
    </w:p>
    <w:p w:rsidR="005E4053" w:rsidRDefault="003F189F" w:rsidP="005E4053">
      <w:pPr>
        <w:pStyle w:val="a3"/>
        <w:spacing w:line="360" w:lineRule="exact"/>
        <w:ind w:left="1960" w:hangingChars="700" w:hanging="1960"/>
        <w:rPr>
          <w:rFonts w:ascii="標楷體" w:eastAsia="標楷體" w:hAnsi="標楷體"/>
          <w:szCs w:val="28"/>
          <w:lang w:eastAsia="zh-HK"/>
        </w:rPr>
      </w:pPr>
      <w:r w:rsidRPr="008727B8">
        <w:rPr>
          <w:rFonts w:ascii="標楷體" w:eastAsia="標楷體" w:hAnsi="標楷體" w:hint="eastAsia"/>
          <w:szCs w:val="28"/>
        </w:rPr>
        <w:t xml:space="preserve">      </w:t>
      </w:r>
      <w:r w:rsidR="004A271E" w:rsidRPr="008727B8">
        <w:rPr>
          <w:rFonts w:ascii="標楷體" w:eastAsia="標楷體" w:hAnsi="標楷體" w:hint="eastAsia"/>
          <w:szCs w:val="28"/>
        </w:rPr>
        <w:t>案</w:t>
      </w:r>
      <w:r w:rsidR="00CA7D88" w:rsidRPr="008727B8">
        <w:rPr>
          <w:rFonts w:ascii="標楷體" w:eastAsia="標楷體" w:hAnsi="標楷體" w:hint="eastAsia"/>
          <w:szCs w:val="28"/>
        </w:rPr>
        <w:t xml:space="preserve">  </w:t>
      </w:r>
      <w:r w:rsidR="004A271E" w:rsidRPr="008727B8">
        <w:rPr>
          <w:rFonts w:ascii="標楷體" w:eastAsia="標楷體" w:hAnsi="標楷體" w:hint="eastAsia"/>
          <w:szCs w:val="28"/>
        </w:rPr>
        <w:t>由：</w:t>
      </w:r>
      <w:proofErr w:type="gramStart"/>
      <w:r w:rsidR="00703993">
        <w:rPr>
          <w:rFonts w:ascii="標楷體" w:eastAsia="標楷體" w:hAnsi="標楷體" w:hint="eastAsia"/>
          <w:szCs w:val="28"/>
        </w:rPr>
        <w:t>108</w:t>
      </w:r>
      <w:proofErr w:type="gramEnd"/>
      <w:r w:rsidR="00703993">
        <w:rPr>
          <w:rFonts w:ascii="標楷體" w:eastAsia="標楷體" w:hAnsi="標楷體" w:hint="eastAsia"/>
          <w:szCs w:val="28"/>
          <w:lang w:eastAsia="zh-HK"/>
        </w:rPr>
        <w:t>年度上半年勞動部產業人才投資計劃及退輔會就業輔導計劃</w:t>
      </w:r>
      <w:r w:rsidR="003A47E4">
        <w:rPr>
          <w:rFonts w:ascii="標楷體" w:eastAsia="標楷體" w:hAnsi="標楷體" w:hint="eastAsia"/>
          <w:szCs w:val="28"/>
          <w:lang w:eastAsia="zh-HK"/>
        </w:rPr>
        <w:t>。</w:t>
      </w:r>
    </w:p>
    <w:p w:rsidR="00703993" w:rsidRDefault="00D47943" w:rsidP="00D81710">
      <w:pPr>
        <w:pStyle w:val="a3"/>
        <w:spacing w:line="360" w:lineRule="exact"/>
        <w:ind w:leftChars="300" w:left="1960" w:hangingChars="400" w:hanging="1120"/>
        <w:rPr>
          <w:rFonts w:ascii="標楷體" w:eastAsia="標楷體" w:hAnsi="標楷體"/>
          <w:szCs w:val="28"/>
        </w:rPr>
      </w:pPr>
      <w:r w:rsidRPr="008727B8">
        <w:rPr>
          <w:rFonts w:ascii="標楷體" w:eastAsia="標楷體" w:hAnsi="標楷體" w:hint="eastAsia"/>
          <w:szCs w:val="28"/>
        </w:rPr>
        <w:t>說  明：</w:t>
      </w:r>
      <w:r w:rsidR="00703993">
        <w:rPr>
          <w:rFonts w:ascii="標楷體" w:eastAsia="標楷體" w:hAnsi="標楷體" w:hint="eastAsia"/>
          <w:szCs w:val="28"/>
          <w:lang w:eastAsia="zh-HK"/>
        </w:rPr>
        <w:t>勞動部勞動力產業人才投資方案，每</w:t>
      </w:r>
      <w:proofErr w:type="gramStart"/>
      <w:r w:rsidR="00703993">
        <w:rPr>
          <w:rFonts w:ascii="標楷體" w:eastAsia="標楷體" w:hAnsi="標楷體" w:hint="eastAsia"/>
          <w:szCs w:val="28"/>
          <w:lang w:eastAsia="zh-HK"/>
        </w:rPr>
        <w:t>個</w:t>
      </w:r>
      <w:proofErr w:type="gramEnd"/>
      <w:r w:rsidR="00703993">
        <w:rPr>
          <w:rFonts w:ascii="標楷體" w:eastAsia="標楷體" w:hAnsi="標楷體" w:hint="eastAsia"/>
          <w:szCs w:val="28"/>
          <w:lang w:eastAsia="zh-HK"/>
        </w:rPr>
        <w:t>公會或協會每半年可申請上限30萬的訓練補助費，公會可用於輔導會員公司營業人員考取不動產經紀人證照</w:t>
      </w:r>
      <w:r w:rsidR="00703993" w:rsidRPr="003E0D2E">
        <w:rPr>
          <w:rFonts w:ascii="標楷體" w:eastAsia="標楷體" w:hAnsi="標楷體" w:hint="eastAsia"/>
          <w:szCs w:val="28"/>
        </w:rPr>
        <w:t>。</w:t>
      </w:r>
    </w:p>
    <w:p w:rsidR="00A77B6F" w:rsidRPr="00163D70" w:rsidRDefault="00703993" w:rsidP="00703993">
      <w:pPr>
        <w:pStyle w:val="a3"/>
        <w:spacing w:line="360" w:lineRule="exact"/>
        <w:ind w:leftChars="700" w:left="1960"/>
        <w:rPr>
          <w:rFonts w:ascii="標楷體" w:eastAsia="標楷體" w:hAnsi="標楷體"/>
          <w:spacing w:val="-10"/>
          <w:szCs w:val="28"/>
        </w:rPr>
      </w:pPr>
      <w:r w:rsidRPr="00163D70">
        <w:rPr>
          <w:rFonts w:ascii="標楷體" w:eastAsia="標楷體" w:hAnsi="標楷體" w:hint="eastAsia"/>
          <w:spacing w:val="-10"/>
          <w:szCs w:val="28"/>
          <w:lang w:eastAsia="zh-HK"/>
        </w:rPr>
        <w:t>退輔會就業輔導計劃，</w:t>
      </w:r>
      <w:r w:rsidR="00A77B6F" w:rsidRPr="00163D70">
        <w:rPr>
          <w:rFonts w:ascii="標楷體" w:eastAsia="標楷體" w:hAnsi="標楷體" w:hint="eastAsia"/>
          <w:spacing w:val="-10"/>
          <w:szCs w:val="28"/>
          <w:lang w:eastAsia="zh-HK"/>
        </w:rPr>
        <w:t>軍中退役官兵經公會訓練可分配至各會員公司就業</w:t>
      </w:r>
      <w:r w:rsidR="00DD7F2B" w:rsidRPr="00163D70">
        <w:rPr>
          <w:rFonts w:ascii="標楷體" w:eastAsia="標楷體" w:hAnsi="標楷體" w:hint="eastAsia"/>
          <w:spacing w:val="-10"/>
          <w:szCs w:val="28"/>
          <w:lang w:eastAsia="zh-HK"/>
        </w:rPr>
        <w:t>。</w:t>
      </w:r>
    </w:p>
    <w:p w:rsidR="005E4053" w:rsidRPr="005E4053" w:rsidRDefault="00A77B6F" w:rsidP="00703993">
      <w:pPr>
        <w:pStyle w:val="a3"/>
        <w:spacing w:line="360" w:lineRule="exact"/>
        <w:ind w:leftChars="700" w:left="1960"/>
        <w:rPr>
          <w:rFonts w:ascii="標楷體" w:eastAsia="標楷體" w:hAnsi="標楷體"/>
          <w:szCs w:val="28"/>
          <w:lang w:eastAsia="zh-HK"/>
        </w:rPr>
      </w:pPr>
      <w:r>
        <w:rPr>
          <w:rFonts w:ascii="標楷體" w:eastAsia="標楷體" w:hAnsi="標楷體" w:hint="eastAsia"/>
          <w:szCs w:val="28"/>
          <w:lang w:eastAsia="zh-HK"/>
        </w:rPr>
        <w:t>提請理、監事共同討論是否參與產業人才投資計劃及退輔會就業輔導計劃並決議。</w:t>
      </w:r>
    </w:p>
    <w:p w:rsidR="0051013A" w:rsidRDefault="009A1037" w:rsidP="00A77B6F">
      <w:pPr>
        <w:pStyle w:val="a3"/>
        <w:spacing w:line="360" w:lineRule="exact"/>
        <w:ind w:left="1982" w:hangingChars="708" w:hanging="1982"/>
        <w:rPr>
          <w:rFonts w:ascii="標楷體" w:eastAsia="標楷體" w:hAnsi="標楷體"/>
          <w:szCs w:val="28"/>
        </w:rPr>
      </w:pPr>
      <w:r w:rsidRPr="008727B8">
        <w:rPr>
          <w:rFonts w:ascii="標楷體" w:eastAsia="標楷體" w:hAnsi="標楷體" w:hint="eastAsia"/>
          <w:szCs w:val="28"/>
        </w:rPr>
        <w:t xml:space="preserve">  </w:t>
      </w:r>
      <w:r w:rsidR="008A36F6" w:rsidRPr="008727B8">
        <w:rPr>
          <w:rFonts w:ascii="標楷體" w:eastAsia="標楷體" w:hAnsi="標楷體" w:hint="eastAsia"/>
          <w:szCs w:val="28"/>
        </w:rPr>
        <w:t xml:space="preserve"> </w:t>
      </w:r>
      <w:r w:rsidR="00D771A7" w:rsidRPr="008727B8">
        <w:rPr>
          <w:rFonts w:ascii="標楷體" w:eastAsia="標楷體" w:hAnsi="標楷體" w:hint="eastAsia"/>
          <w:szCs w:val="28"/>
        </w:rPr>
        <w:t xml:space="preserve">  </w:t>
      </w:r>
    </w:p>
    <w:p w:rsidR="0051013A" w:rsidRDefault="0051013A" w:rsidP="00A77B6F">
      <w:pPr>
        <w:pStyle w:val="a3"/>
        <w:spacing w:line="360" w:lineRule="exact"/>
        <w:ind w:left="1982" w:hangingChars="708" w:hanging="1982"/>
        <w:rPr>
          <w:rFonts w:ascii="標楷體" w:eastAsia="標楷體" w:hAnsi="標楷體"/>
          <w:szCs w:val="28"/>
        </w:rPr>
      </w:pPr>
      <w:r>
        <w:rPr>
          <w:rFonts w:ascii="標楷體" w:eastAsia="標楷體" w:hAnsi="標楷體" w:hint="eastAsia"/>
          <w:szCs w:val="28"/>
        </w:rPr>
        <w:lastRenderedPageBreak/>
        <w:t xml:space="preserve">       </w:t>
      </w:r>
      <w:r w:rsidR="00D771A7" w:rsidRPr="008727B8">
        <w:rPr>
          <w:rFonts w:ascii="標楷體" w:eastAsia="標楷體" w:hAnsi="標楷體" w:hint="eastAsia"/>
          <w:szCs w:val="28"/>
        </w:rPr>
        <w:t xml:space="preserve"> </w:t>
      </w:r>
      <w:r w:rsidR="009A1037" w:rsidRPr="008727B8">
        <w:rPr>
          <w:rFonts w:ascii="標楷體" w:eastAsia="標楷體" w:hAnsi="標楷體" w:hint="eastAsia"/>
          <w:szCs w:val="28"/>
        </w:rPr>
        <w:t>決</w:t>
      </w:r>
      <w:r w:rsidR="008A36F6" w:rsidRPr="008727B8">
        <w:rPr>
          <w:rFonts w:ascii="標楷體" w:eastAsia="標楷體" w:hAnsi="標楷體" w:hint="eastAsia"/>
          <w:szCs w:val="28"/>
        </w:rPr>
        <w:t xml:space="preserve">  </w:t>
      </w:r>
      <w:r w:rsidR="009A1037" w:rsidRPr="008727B8">
        <w:rPr>
          <w:rFonts w:ascii="標楷體" w:eastAsia="標楷體" w:hAnsi="標楷體" w:hint="eastAsia"/>
          <w:szCs w:val="28"/>
        </w:rPr>
        <w:t>議：</w:t>
      </w:r>
      <w:r>
        <w:rPr>
          <w:rFonts w:ascii="標楷體" w:eastAsia="標楷體" w:hAnsi="標楷體" w:hint="eastAsia"/>
          <w:szCs w:val="28"/>
        </w:rPr>
        <w:t>(1)</w:t>
      </w:r>
      <w:proofErr w:type="gramStart"/>
      <w:r>
        <w:rPr>
          <w:rFonts w:ascii="標楷體" w:eastAsia="標楷體" w:hAnsi="標楷體" w:hint="eastAsia"/>
          <w:szCs w:val="28"/>
        </w:rPr>
        <w:t>108</w:t>
      </w:r>
      <w:proofErr w:type="gramEnd"/>
      <w:r>
        <w:rPr>
          <w:rFonts w:ascii="標楷體" w:eastAsia="標楷體" w:hAnsi="標楷體" w:hint="eastAsia"/>
          <w:szCs w:val="28"/>
          <w:lang w:eastAsia="zh-HK"/>
        </w:rPr>
        <w:t>年度上半年勞動部產業人才投資計劃</w:t>
      </w:r>
      <w:r>
        <w:rPr>
          <w:rFonts w:ascii="標楷體" w:eastAsia="標楷體" w:hAnsi="標楷體" w:hint="eastAsia"/>
          <w:szCs w:val="28"/>
        </w:rPr>
        <w:t>繼續辦理</w:t>
      </w:r>
      <w:r w:rsidR="008950FC">
        <w:rPr>
          <w:rFonts w:ascii="標楷體" w:eastAsia="標楷體" w:hAnsi="標楷體" w:hint="eastAsia"/>
          <w:szCs w:val="28"/>
        </w:rPr>
        <w:t>；</w:t>
      </w:r>
    </w:p>
    <w:p w:rsidR="007D095E" w:rsidRDefault="0051013A" w:rsidP="0051013A">
      <w:pPr>
        <w:pStyle w:val="a3"/>
        <w:spacing w:line="360" w:lineRule="exact"/>
        <w:ind w:left="1982" w:hangingChars="708" w:hanging="1982"/>
        <w:rPr>
          <w:rFonts w:ascii="標楷體" w:eastAsia="標楷體" w:hAnsi="標楷體"/>
          <w:spacing w:val="-10"/>
          <w:szCs w:val="28"/>
        </w:rPr>
      </w:pPr>
      <w:r>
        <w:rPr>
          <w:rFonts w:ascii="標楷體" w:eastAsia="標楷體" w:hAnsi="標楷體" w:hint="eastAsia"/>
          <w:szCs w:val="28"/>
        </w:rPr>
        <w:t xml:space="preserve">                (2)</w:t>
      </w:r>
      <w:r w:rsidRPr="00163D70">
        <w:rPr>
          <w:rFonts w:ascii="標楷體" w:eastAsia="標楷體" w:hAnsi="標楷體" w:hint="eastAsia"/>
          <w:spacing w:val="-10"/>
          <w:szCs w:val="28"/>
          <w:lang w:eastAsia="zh-HK"/>
        </w:rPr>
        <w:t>退輔會就業輔</w:t>
      </w:r>
      <w:r>
        <w:rPr>
          <w:rFonts w:ascii="標楷體" w:eastAsia="標楷體" w:hAnsi="標楷體" w:hint="eastAsia"/>
          <w:spacing w:val="-10"/>
          <w:szCs w:val="28"/>
        </w:rPr>
        <w:t xml:space="preserve"> </w:t>
      </w:r>
      <w:r w:rsidRPr="00163D70">
        <w:rPr>
          <w:rFonts w:ascii="標楷體" w:eastAsia="標楷體" w:hAnsi="標楷體" w:hint="eastAsia"/>
          <w:spacing w:val="-10"/>
          <w:szCs w:val="28"/>
          <w:lang w:eastAsia="zh-HK"/>
        </w:rPr>
        <w:t>導計劃</w:t>
      </w:r>
      <w:r>
        <w:rPr>
          <w:rFonts w:ascii="標楷體" w:eastAsia="標楷體" w:hAnsi="標楷體" w:hint="eastAsia"/>
          <w:spacing w:val="-10"/>
          <w:szCs w:val="28"/>
        </w:rPr>
        <w:t>請總幹事再作評估</w:t>
      </w:r>
      <w:r w:rsidR="008950FC">
        <w:rPr>
          <w:rFonts w:ascii="標楷體" w:eastAsia="標楷體" w:hAnsi="標楷體" w:hint="eastAsia"/>
          <w:spacing w:val="-10"/>
          <w:szCs w:val="28"/>
        </w:rPr>
        <w:t>；</w:t>
      </w:r>
    </w:p>
    <w:p w:rsidR="0051013A" w:rsidRPr="00757017" w:rsidRDefault="0051013A" w:rsidP="0051013A">
      <w:pPr>
        <w:pStyle w:val="a3"/>
        <w:spacing w:line="360" w:lineRule="exact"/>
        <w:ind w:left="1841" w:hangingChars="708" w:hanging="1841"/>
        <w:rPr>
          <w:rFonts w:ascii="標楷體" w:eastAsia="標楷體" w:hAnsi="標楷體"/>
          <w:spacing w:val="-24"/>
          <w:szCs w:val="28"/>
        </w:rPr>
      </w:pPr>
      <w:r>
        <w:rPr>
          <w:rFonts w:ascii="標楷體" w:eastAsia="標楷體" w:hAnsi="標楷體" w:hint="eastAsia"/>
          <w:spacing w:val="-10"/>
          <w:szCs w:val="28"/>
        </w:rPr>
        <w:t xml:space="preserve">                   (3)</w:t>
      </w:r>
      <w:r w:rsidRPr="00757017">
        <w:rPr>
          <w:rFonts w:ascii="標楷體" w:eastAsia="標楷體" w:hAnsi="標楷體" w:hint="eastAsia"/>
          <w:spacing w:val="-24"/>
          <w:szCs w:val="28"/>
        </w:rPr>
        <w:t>租賃專</w:t>
      </w:r>
      <w:proofErr w:type="gramStart"/>
      <w:r w:rsidRPr="00757017">
        <w:rPr>
          <w:rFonts w:ascii="標楷體" w:eastAsia="標楷體" w:hAnsi="標楷體" w:hint="eastAsia"/>
          <w:spacing w:val="-24"/>
          <w:szCs w:val="28"/>
        </w:rPr>
        <w:t>法考照班</w:t>
      </w:r>
      <w:proofErr w:type="gramEnd"/>
      <w:r w:rsidRPr="00757017">
        <w:rPr>
          <w:rFonts w:ascii="標楷體" w:eastAsia="標楷體" w:hAnsi="標楷體" w:hint="eastAsia"/>
          <w:spacing w:val="-24"/>
          <w:szCs w:val="28"/>
        </w:rPr>
        <w:t>向會員公司進行意見調查</w:t>
      </w:r>
      <w:r w:rsidR="00A276AE" w:rsidRPr="00757017">
        <w:rPr>
          <w:rFonts w:ascii="標楷體" w:eastAsia="標楷體" w:hAnsi="標楷體" w:hint="eastAsia"/>
          <w:spacing w:val="-24"/>
          <w:szCs w:val="28"/>
        </w:rPr>
        <w:t>，</w:t>
      </w:r>
      <w:r w:rsidR="00757017" w:rsidRPr="00757017">
        <w:rPr>
          <w:rFonts w:ascii="標楷體" w:eastAsia="標楷體" w:hAnsi="標楷體" w:hint="eastAsia"/>
          <w:spacing w:val="-24"/>
          <w:szCs w:val="28"/>
        </w:rPr>
        <w:t>如大多數會員公司需要就開班</w:t>
      </w:r>
      <w:r w:rsidR="008950FC" w:rsidRPr="00757017">
        <w:rPr>
          <w:rFonts w:ascii="標楷體" w:eastAsia="標楷體" w:hAnsi="標楷體" w:hint="eastAsia"/>
          <w:spacing w:val="-24"/>
          <w:szCs w:val="28"/>
        </w:rPr>
        <w:t>。</w:t>
      </w:r>
    </w:p>
    <w:p w:rsidR="0033334D" w:rsidRPr="008727B8" w:rsidRDefault="0033334D" w:rsidP="00AD2DB2">
      <w:pPr>
        <w:pStyle w:val="a3"/>
        <w:spacing w:line="360" w:lineRule="exact"/>
        <w:rPr>
          <w:rFonts w:ascii="標楷體" w:eastAsia="標楷體" w:hAnsi="標楷體"/>
          <w:szCs w:val="28"/>
        </w:rPr>
      </w:pPr>
    </w:p>
    <w:p w:rsidR="007D095E" w:rsidRPr="008727B8" w:rsidRDefault="00D771A7" w:rsidP="009A1037">
      <w:pPr>
        <w:pStyle w:val="a3"/>
        <w:spacing w:line="360" w:lineRule="exact"/>
        <w:rPr>
          <w:rFonts w:ascii="標楷體" w:eastAsia="標楷體" w:hAnsi="標楷體"/>
          <w:szCs w:val="28"/>
        </w:rPr>
      </w:pPr>
      <w:r w:rsidRPr="008727B8">
        <w:rPr>
          <w:rFonts w:ascii="標楷體" w:eastAsia="標楷體" w:hAnsi="標楷體" w:hint="eastAsia"/>
          <w:szCs w:val="28"/>
        </w:rPr>
        <w:t xml:space="preserve">   </w:t>
      </w:r>
      <w:r w:rsidR="009A1037" w:rsidRPr="008727B8">
        <w:rPr>
          <w:rFonts w:ascii="標楷體" w:eastAsia="標楷體" w:hAnsi="標楷體" w:hint="eastAsia"/>
          <w:szCs w:val="28"/>
        </w:rPr>
        <w:t>3.</w:t>
      </w:r>
      <w:r w:rsidR="007D095E" w:rsidRPr="008727B8">
        <w:rPr>
          <w:rFonts w:ascii="標楷體" w:eastAsia="標楷體" w:hAnsi="標楷體" w:hint="eastAsia"/>
          <w:szCs w:val="28"/>
        </w:rPr>
        <w:t xml:space="preserve"> </w:t>
      </w:r>
      <w:r w:rsidR="00CA7D88" w:rsidRPr="008727B8">
        <w:rPr>
          <w:rFonts w:ascii="標楷體" w:eastAsia="標楷體" w:hAnsi="標楷體" w:hint="eastAsia"/>
          <w:szCs w:val="28"/>
        </w:rPr>
        <w:t>提案人：</w:t>
      </w:r>
      <w:r w:rsidR="00E94D2D" w:rsidRPr="008727B8">
        <w:rPr>
          <w:rFonts w:ascii="標楷體" w:eastAsia="標楷體" w:hAnsi="標楷體" w:hint="eastAsia"/>
          <w:szCs w:val="28"/>
        </w:rPr>
        <w:t>理事</w:t>
      </w:r>
      <w:r w:rsidR="00CA7D88" w:rsidRPr="008727B8">
        <w:rPr>
          <w:rFonts w:ascii="標楷體" w:eastAsia="標楷體" w:hAnsi="標楷體" w:hint="eastAsia"/>
          <w:szCs w:val="28"/>
        </w:rPr>
        <w:t>會</w:t>
      </w:r>
    </w:p>
    <w:p w:rsidR="009A1037" w:rsidRPr="008727B8" w:rsidRDefault="007D095E" w:rsidP="00906B4B">
      <w:pPr>
        <w:pStyle w:val="a3"/>
        <w:spacing w:line="360" w:lineRule="exact"/>
        <w:rPr>
          <w:rFonts w:ascii="標楷體" w:eastAsia="標楷體" w:hAnsi="標楷體"/>
          <w:szCs w:val="28"/>
        </w:rPr>
      </w:pPr>
      <w:r w:rsidRPr="008727B8">
        <w:rPr>
          <w:rFonts w:ascii="標楷體" w:eastAsia="標楷體" w:hAnsi="標楷體" w:hint="eastAsia"/>
          <w:szCs w:val="28"/>
        </w:rPr>
        <w:t xml:space="preserve">   </w:t>
      </w:r>
      <w:r w:rsidR="00D771A7" w:rsidRPr="008727B8">
        <w:rPr>
          <w:rFonts w:ascii="標楷體" w:eastAsia="標楷體" w:hAnsi="標楷體" w:hint="eastAsia"/>
          <w:szCs w:val="28"/>
        </w:rPr>
        <w:t xml:space="preserve">   </w:t>
      </w:r>
      <w:r w:rsidR="009A1037" w:rsidRPr="008727B8">
        <w:rPr>
          <w:rFonts w:ascii="標楷體" w:eastAsia="標楷體" w:hAnsi="標楷體" w:hint="eastAsia"/>
          <w:szCs w:val="28"/>
        </w:rPr>
        <w:t>案</w:t>
      </w:r>
      <w:r w:rsidRPr="008727B8">
        <w:rPr>
          <w:rFonts w:ascii="標楷體" w:eastAsia="標楷體" w:hAnsi="標楷體" w:hint="eastAsia"/>
          <w:szCs w:val="28"/>
        </w:rPr>
        <w:t xml:space="preserve">  </w:t>
      </w:r>
      <w:r w:rsidR="009A1037" w:rsidRPr="008727B8">
        <w:rPr>
          <w:rFonts w:ascii="標楷體" w:eastAsia="標楷體" w:hAnsi="標楷體" w:hint="eastAsia"/>
          <w:szCs w:val="28"/>
        </w:rPr>
        <w:t>由：</w:t>
      </w:r>
      <w:r w:rsidR="00C5006B">
        <w:rPr>
          <w:rFonts w:ascii="標楷體" w:eastAsia="標楷體" w:hAnsi="標楷體" w:hint="eastAsia"/>
          <w:szCs w:val="28"/>
          <w:lang w:eastAsia="zh-HK"/>
        </w:rPr>
        <w:t>修定</w:t>
      </w:r>
      <w:r w:rsidR="00900655">
        <w:rPr>
          <w:rFonts w:ascii="標楷體" w:eastAsia="標楷體" w:hAnsi="標楷體" w:hint="eastAsia"/>
          <w:szCs w:val="28"/>
          <w:lang w:eastAsia="zh-HK"/>
        </w:rPr>
        <w:t>會員公司尾牙</w:t>
      </w:r>
      <w:r w:rsidR="00C5006B">
        <w:rPr>
          <w:rFonts w:ascii="標楷體" w:eastAsia="標楷體" w:hAnsi="標楷體" w:hint="eastAsia"/>
          <w:szCs w:val="28"/>
          <w:lang w:eastAsia="zh-HK"/>
        </w:rPr>
        <w:t>贊助辦法及婚喪喜慶費用出款辦法</w:t>
      </w:r>
    </w:p>
    <w:p w:rsidR="0038614F" w:rsidRPr="00610C0C" w:rsidRDefault="007D095E" w:rsidP="00906B4B">
      <w:pPr>
        <w:pStyle w:val="a3"/>
        <w:spacing w:line="360" w:lineRule="exact"/>
        <w:ind w:left="1960" w:hangingChars="700" w:hanging="1960"/>
        <w:rPr>
          <w:rFonts w:ascii="標楷體" w:eastAsia="標楷體" w:hAnsi="標楷體"/>
          <w:szCs w:val="28"/>
        </w:rPr>
      </w:pPr>
      <w:r w:rsidRPr="008727B8">
        <w:rPr>
          <w:rFonts w:ascii="標楷體" w:eastAsia="標楷體" w:hAnsi="標楷體" w:hint="eastAsia"/>
          <w:szCs w:val="28"/>
        </w:rPr>
        <w:t xml:space="preserve"> </w:t>
      </w:r>
      <w:r w:rsidR="00D771A7" w:rsidRPr="008727B8">
        <w:rPr>
          <w:rFonts w:ascii="標楷體" w:eastAsia="標楷體" w:hAnsi="標楷體" w:hint="eastAsia"/>
          <w:szCs w:val="28"/>
        </w:rPr>
        <w:t xml:space="preserve">   </w:t>
      </w:r>
      <w:r w:rsidR="003E0D2E" w:rsidRPr="008727B8">
        <w:rPr>
          <w:rFonts w:ascii="標楷體" w:eastAsia="標楷體" w:hAnsi="標楷體" w:hint="eastAsia"/>
          <w:szCs w:val="28"/>
        </w:rPr>
        <w:t xml:space="preserve">  </w:t>
      </w:r>
      <w:r w:rsidR="009A1037" w:rsidRPr="008727B8">
        <w:rPr>
          <w:rFonts w:ascii="標楷體" w:eastAsia="標楷體" w:hAnsi="標楷體" w:hint="eastAsia"/>
          <w:szCs w:val="28"/>
        </w:rPr>
        <w:t>說</w:t>
      </w:r>
      <w:r w:rsidRPr="008727B8">
        <w:rPr>
          <w:rFonts w:ascii="標楷體" w:eastAsia="標楷體" w:hAnsi="標楷體" w:hint="eastAsia"/>
          <w:szCs w:val="28"/>
        </w:rPr>
        <w:t xml:space="preserve">  </w:t>
      </w:r>
      <w:r w:rsidR="009A1037" w:rsidRPr="008727B8">
        <w:rPr>
          <w:rFonts w:ascii="標楷體" w:eastAsia="標楷體" w:hAnsi="標楷體" w:hint="eastAsia"/>
          <w:szCs w:val="28"/>
        </w:rPr>
        <w:t>明：</w:t>
      </w:r>
      <w:r w:rsidR="00C5006B">
        <w:rPr>
          <w:rFonts w:ascii="標楷體" w:eastAsia="標楷體" w:hAnsi="標楷體" w:hint="eastAsia"/>
          <w:szCs w:val="28"/>
          <w:lang w:eastAsia="zh-HK"/>
        </w:rPr>
        <w:t>因本會會員公司尾牙贊助辦法及婚喪喜慶費用出款辦法已制定過久，需修改制定。提請理、監事共同討論並決議。</w:t>
      </w:r>
    </w:p>
    <w:p w:rsidR="00BE1AEC" w:rsidRDefault="009A1037" w:rsidP="003771C5">
      <w:pPr>
        <w:pStyle w:val="a3"/>
        <w:spacing w:line="360" w:lineRule="exact"/>
        <w:rPr>
          <w:rFonts w:ascii="標楷體" w:eastAsia="標楷體" w:hAnsi="標楷體"/>
          <w:szCs w:val="28"/>
        </w:rPr>
      </w:pPr>
      <w:r w:rsidRPr="00610C0C">
        <w:rPr>
          <w:rFonts w:ascii="標楷體" w:eastAsia="標楷體" w:hAnsi="標楷體" w:hint="eastAsia"/>
          <w:szCs w:val="28"/>
        </w:rPr>
        <w:t xml:space="preserve">  </w:t>
      </w:r>
      <w:r w:rsidR="007D095E" w:rsidRPr="00610C0C">
        <w:rPr>
          <w:rFonts w:ascii="標楷體" w:eastAsia="標楷體" w:hAnsi="標楷體" w:hint="eastAsia"/>
          <w:szCs w:val="28"/>
        </w:rPr>
        <w:t xml:space="preserve"> </w:t>
      </w:r>
      <w:r w:rsidR="0038614F">
        <w:rPr>
          <w:rFonts w:ascii="標楷體" w:eastAsia="標楷體" w:hAnsi="標楷體" w:hint="eastAsia"/>
          <w:szCs w:val="28"/>
        </w:rPr>
        <w:t xml:space="preserve"> </w:t>
      </w:r>
      <w:r w:rsidR="003E0D2E">
        <w:rPr>
          <w:rFonts w:ascii="標楷體" w:eastAsia="標楷體" w:hAnsi="標楷體" w:hint="eastAsia"/>
          <w:szCs w:val="28"/>
        </w:rPr>
        <w:t xml:space="preserve">  </w:t>
      </w:r>
      <w:r w:rsidRPr="00610C0C">
        <w:rPr>
          <w:rFonts w:ascii="標楷體" w:eastAsia="標楷體" w:hAnsi="標楷體" w:hint="eastAsia"/>
          <w:szCs w:val="28"/>
        </w:rPr>
        <w:t>決</w:t>
      </w:r>
      <w:r w:rsidR="007D095E" w:rsidRPr="00610C0C">
        <w:rPr>
          <w:rFonts w:ascii="標楷體" w:eastAsia="標楷體" w:hAnsi="標楷體" w:hint="eastAsia"/>
          <w:szCs w:val="28"/>
        </w:rPr>
        <w:t xml:space="preserve">  </w:t>
      </w:r>
      <w:r w:rsidRPr="00610C0C">
        <w:rPr>
          <w:rFonts w:ascii="標楷體" w:eastAsia="標楷體" w:hAnsi="標楷體" w:hint="eastAsia"/>
          <w:szCs w:val="28"/>
        </w:rPr>
        <w:t>議：</w:t>
      </w:r>
      <w:r w:rsidR="00487197">
        <w:rPr>
          <w:rFonts w:ascii="標楷體" w:eastAsia="標楷體" w:hAnsi="標楷體" w:hint="eastAsia"/>
          <w:szCs w:val="28"/>
        </w:rPr>
        <w:t xml:space="preserve">品牌會員公司尾牙1~3家贊助1,000元，4~9家贊助2,000元，10家           </w:t>
      </w:r>
      <w:r w:rsidR="00487197" w:rsidRPr="00487197">
        <w:rPr>
          <w:rFonts w:ascii="標楷體" w:eastAsia="標楷體" w:hAnsi="標楷體" w:hint="eastAsia"/>
          <w:color w:val="FFFFFF" w:themeColor="background1"/>
          <w:szCs w:val="28"/>
        </w:rPr>
        <w:t>贊</w:t>
      </w:r>
      <w:r w:rsidR="00487197">
        <w:rPr>
          <w:rFonts w:ascii="標楷體" w:eastAsia="標楷體" w:hAnsi="標楷體" w:hint="eastAsia"/>
          <w:szCs w:val="28"/>
        </w:rPr>
        <w:t xml:space="preserve">            </w:t>
      </w:r>
      <w:r w:rsidR="00FC4F9C">
        <w:rPr>
          <w:rFonts w:ascii="標楷體" w:eastAsia="標楷體" w:hAnsi="標楷體" w:hint="eastAsia"/>
          <w:szCs w:val="28"/>
        </w:rPr>
        <w:t>及以上</w:t>
      </w:r>
      <w:r w:rsidR="00487197">
        <w:rPr>
          <w:rFonts w:ascii="標楷體" w:eastAsia="標楷體" w:hAnsi="標楷體" w:hint="eastAsia"/>
          <w:szCs w:val="28"/>
        </w:rPr>
        <w:t>贊助5,000元。</w:t>
      </w:r>
      <w:r w:rsidR="00487197" w:rsidRPr="00CF0C82">
        <w:rPr>
          <w:rFonts w:ascii="標楷體" w:eastAsia="標楷體" w:hAnsi="標楷體" w:hint="eastAsia"/>
          <w:szCs w:val="28"/>
        </w:rPr>
        <w:t>婚喪喜慶</w:t>
      </w:r>
      <w:r w:rsidR="00CF0C82">
        <w:rPr>
          <w:rFonts w:ascii="標楷體" w:eastAsia="標楷體" w:hAnsi="標楷體" w:hint="eastAsia"/>
          <w:szCs w:val="28"/>
        </w:rPr>
        <w:t>致贈花圈花籃或禮品</w:t>
      </w:r>
      <w:r w:rsidR="003207DB">
        <w:rPr>
          <w:rFonts w:ascii="標楷體" w:eastAsia="標楷體" w:hAnsi="標楷體" w:hint="eastAsia"/>
          <w:szCs w:val="28"/>
        </w:rPr>
        <w:t>，</w:t>
      </w:r>
      <w:r w:rsidR="00487197">
        <w:rPr>
          <w:rFonts w:ascii="標楷體" w:eastAsia="標楷體" w:hAnsi="標楷體" w:hint="eastAsia"/>
          <w:szCs w:val="28"/>
        </w:rPr>
        <w:t>不限用於會員</w:t>
      </w:r>
      <w:r w:rsidR="00487197" w:rsidRPr="00CF0C82">
        <w:rPr>
          <w:rFonts w:ascii="標楷體" w:eastAsia="標楷體" w:hAnsi="標楷體" w:hint="eastAsia"/>
          <w:color w:val="FFFFFF" w:themeColor="background1"/>
          <w:szCs w:val="28"/>
        </w:rPr>
        <w:t>公</w:t>
      </w:r>
      <w:r w:rsidR="00CF0C82">
        <w:rPr>
          <w:rFonts w:ascii="標楷體" w:eastAsia="標楷體" w:hAnsi="標楷體" w:hint="eastAsia"/>
          <w:szCs w:val="28"/>
        </w:rPr>
        <w:t xml:space="preserve">            </w:t>
      </w:r>
      <w:r w:rsidR="003207DB">
        <w:rPr>
          <w:rFonts w:ascii="標楷體" w:eastAsia="標楷體" w:hAnsi="標楷體" w:hint="eastAsia"/>
          <w:szCs w:val="28"/>
        </w:rPr>
        <w:t>公</w:t>
      </w:r>
      <w:r w:rsidR="00487197">
        <w:rPr>
          <w:rFonts w:ascii="標楷體" w:eastAsia="標楷體" w:hAnsi="標楷體" w:hint="eastAsia"/>
          <w:szCs w:val="28"/>
        </w:rPr>
        <w:t>司，</w:t>
      </w:r>
      <w:r w:rsidR="00CF0C82">
        <w:rPr>
          <w:rFonts w:ascii="標楷體" w:eastAsia="標楷體" w:hAnsi="標楷體" w:hint="eastAsia"/>
          <w:szCs w:val="28"/>
        </w:rPr>
        <w:t xml:space="preserve"> </w:t>
      </w:r>
      <w:r w:rsidR="00487197">
        <w:rPr>
          <w:rFonts w:ascii="標楷體" w:eastAsia="標楷體" w:hAnsi="標楷體" w:hint="eastAsia"/>
          <w:szCs w:val="28"/>
        </w:rPr>
        <w:t>授權</w:t>
      </w:r>
      <w:r w:rsidR="003207DB">
        <w:rPr>
          <w:rFonts w:ascii="標楷體" w:eastAsia="標楷體" w:hAnsi="標楷體" w:hint="eastAsia"/>
          <w:szCs w:val="28"/>
        </w:rPr>
        <w:t>由</w:t>
      </w:r>
      <w:r w:rsidR="00487197">
        <w:rPr>
          <w:rFonts w:ascii="標楷體" w:eastAsia="標楷體" w:hAnsi="標楷體" w:hint="eastAsia"/>
          <w:szCs w:val="28"/>
        </w:rPr>
        <w:t>理</w:t>
      </w:r>
      <w:r w:rsidR="00CF0C82">
        <w:rPr>
          <w:rFonts w:ascii="標楷體" w:eastAsia="標楷體" w:hAnsi="標楷體" w:hint="eastAsia"/>
          <w:szCs w:val="28"/>
        </w:rPr>
        <w:t>事長</w:t>
      </w:r>
      <w:r w:rsidR="003207DB">
        <w:rPr>
          <w:rFonts w:ascii="標楷體" w:eastAsia="標楷體" w:hAnsi="標楷體" w:hint="eastAsia"/>
          <w:szCs w:val="28"/>
        </w:rPr>
        <w:t>決定</w:t>
      </w:r>
      <w:r w:rsidR="00CF0C82">
        <w:rPr>
          <w:rFonts w:ascii="標楷體" w:eastAsia="標楷體" w:hAnsi="標楷體" w:hint="eastAsia"/>
          <w:szCs w:val="28"/>
        </w:rPr>
        <w:t>。</w:t>
      </w:r>
    </w:p>
    <w:p w:rsidR="00C34C61" w:rsidRPr="00610C0C" w:rsidRDefault="00C34C61" w:rsidP="003771C5">
      <w:pPr>
        <w:pStyle w:val="a3"/>
        <w:spacing w:line="360" w:lineRule="exact"/>
        <w:rPr>
          <w:rFonts w:ascii="標楷體" w:eastAsia="標楷體" w:hAnsi="標楷體"/>
          <w:szCs w:val="28"/>
        </w:rPr>
      </w:pPr>
    </w:p>
    <w:p w:rsidR="003D1858" w:rsidRPr="00A276AE" w:rsidRDefault="003D1858" w:rsidP="00BE1AEC">
      <w:pPr>
        <w:pStyle w:val="a3"/>
        <w:spacing w:line="360" w:lineRule="exact"/>
        <w:rPr>
          <w:rFonts w:ascii="標楷體" w:eastAsia="標楷體" w:hAnsi="標楷體"/>
          <w:szCs w:val="28"/>
        </w:rPr>
      </w:pPr>
    </w:p>
    <w:p w:rsidR="007D095E" w:rsidRPr="00610C0C" w:rsidRDefault="00D771A7" w:rsidP="004A271E">
      <w:pPr>
        <w:pStyle w:val="a3"/>
        <w:spacing w:line="360" w:lineRule="exact"/>
        <w:rPr>
          <w:rFonts w:ascii="標楷體" w:eastAsia="標楷體" w:hAnsi="標楷體"/>
          <w:szCs w:val="28"/>
        </w:rPr>
      </w:pPr>
      <w:r w:rsidRPr="00610C0C">
        <w:rPr>
          <w:rFonts w:ascii="標楷體" w:eastAsia="標楷體" w:hAnsi="標楷體" w:hint="eastAsia"/>
          <w:szCs w:val="28"/>
        </w:rPr>
        <w:t xml:space="preserve">   </w:t>
      </w:r>
      <w:r w:rsidR="004A271E" w:rsidRPr="00610C0C">
        <w:rPr>
          <w:rFonts w:ascii="標楷體" w:eastAsia="標楷體" w:hAnsi="標楷體" w:hint="eastAsia"/>
          <w:szCs w:val="28"/>
        </w:rPr>
        <w:t>4.</w:t>
      </w:r>
      <w:r w:rsidR="007D095E" w:rsidRPr="00610C0C">
        <w:rPr>
          <w:rFonts w:ascii="標楷體" w:eastAsia="標楷體" w:hAnsi="標楷體" w:hint="eastAsia"/>
          <w:szCs w:val="28"/>
        </w:rPr>
        <w:t xml:space="preserve"> 提案人：理事會</w:t>
      </w:r>
    </w:p>
    <w:p w:rsidR="004A271E" w:rsidRPr="00610C0C" w:rsidRDefault="007D095E" w:rsidP="003E0D2E">
      <w:pPr>
        <w:pStyle w:val="a3"/>
        <w:spacing w:line="360" w:lineRule="exact"/>
        <w:rPr>
          <w:rFonts w:ascii="標楷體" w:eastAsia="標楷體" w:hAnsi="標楷體"/>
          <w:szCs w:val="28"/>
        </w:rPr>
      </w:pPr>
      <w:r w:rsidRPr="00610C0C">
        <w:rPr>
          <w:rFonts w:ascii="標楷體" w:eastAsia="標楷體" w:hAnsi="標楷體" w:hint="eastAsia"/>
          <w:szCs w:val="28"/>
        </w:rPr>
        <w:t xml:space="preserve">   </w:t>
      </w:r>
      <w:r w:rsidR="00D771A7" w:rsidRPr="00610C0C">
        <w:rPr>
          <w:rFonts w:ascii="標楷體" w:eastAsia="標楷體" w:hAnsi="標楷體" w:hint="eastAsia"/>
          <w:szCs w:val="28"/>
        </w:rPr>
        <w:t xml:space="preserve">   </w:t>
      </w:r>
      <w:r w:rsidR="004A271E" w:rsidRPr="00610C0C">
        <w:rPr>
          <w:rFonts w:ascii="標楷體" w:eastAsia="標楷體" w:hAnsi="標楷體" w:hint="eastAsia"/>
          <w:szCs w:val="28"/>
        </w:rPr>
        <w:t>案</w:t>
      </w:r>
      <w:r w:rsidRPr="00610C0C">
        <w:rPr>
          <w:rFonts w:ascii="標楷體" w:eastAsia="標楷體" w:hAnsi="標楷體" w:hint="eastAsia"/>
          <w:szCs w:val="28"/>
        </w:rPr>
        <w:t xml:space="preserve">  </w:t>
      </w:r>
      <w:r w:rsidR="004A271E" w:rsidRPr="00610C0C">
        <w:rPr>
          <w:rFonts w:ascii="標楷體" w:eastAsia="標楷體" w:hAnsi="標楷體" w:hint="eastAsia"/>
          <w:szCs w:val="28"/>
        </w:rPr>
        <w:t>由：</w:t>
      </w:r>
      <w:r w:rsidR="00991F5F">
        <w:rPr>
          <w:rFonts w:ascii="標楷體" w:eastAsia="標楷體" w:hAnsi="標楷體" w:hint="eastAsia"/>
          <w:szCs w:val="28"/>
          <w:lang w:eastAsia="zh-HK"/>
        </w:rPr>
        <w:t>本會</w:t>
      </w:r>
      <w:r w:rsidR="00C5006B">
        <w:rPr>
          <w:rFonts w:ascii="標楷體" w:eastAsia="標楷體" w:hAnsi="標楷體" w:hint="eastAsia"/>
          <w:szCs w:val="28"/>
          <w:lang w:eastAsia="zh-HK"/>
        </w:rPr>
        <w:t>是否</w:t>
      </w:r>
      <w:proofErr w:type="gramStart"/>
      <w:r w:rsidR="00C5006B">
        <w:rPr>
          <w:rFonts w:ascii="標楷體" w:eastAsia="標楷體" w:hAnsi="標楷體" w:hint="eastAsia"/>
          <w:szCs w:val="28"/>
        </w:rPr>
        <w:t>108</w:t>
      </w:r>
      <w:proofErr w:type="gramEnd"/>
      <w:r w:rsidR="00991F5F">
        <w:rPr>
          <w:rFonts w:ascii="標楷體" w:eastAsia="標楷體" w:hAnsi="標楷體" w:hint="eastAsia"/>
          <w:szCs w:val="28"/>
        </w:rPr>
        <w:t>年</w:t>
      </w:r>
      <w:r w:rsidR="00991F5F">
        <w:rPr>
          <w:rFonts w:ascii="標楷體" w:eastAsia="標楷體" w:hAnsi="標楷體" w:hint="eastAsia"/>
          <w:szCs w:val="28"/>
          <w:lang w:eastAsia="zh-HK"/>
        </w:rPr>
        <w:t>度紀念品</w:t>
      </w:r>
      <w:r w:rsidR="00991F5F" w:rsidRPr="005957E8">
        <w:rPr>
          <w:rFonts w:ascii="標楷體" w:eastAsia="標楷體" w:hAnsi="標楷體" w:hint="eastAsia"/>
          <w:szCs w:val="28"/>
        </w:rPr>
        <w:t>製作工商日誌贈送會員公司</w:t>
      </w:r>
    </w:p>
    <w:p w:rsidR="004A271E" w:rsidRPr="00610C0C" w:rsidRDefault="007D095E" w:rsidP="00C34C61">
      <w:pPr>
        <w:pStyle w:val="a3"/>
        <w:spacing w:line="360" w:lineRule="exact"/>
        <w:ind w:left="1960" w:hangingChars="700" w:hanging="1960"/>
        <w:rPr>
          <w:rFonts w:ascii="標楷體" w:eastAsia="標楷體" w:hAnsi="標楷體"/>
          <w:szCs w:val="28"/>
        </w:rPr>
      </w:pPr>
      <w:r w:rsidRPr="00610C0C">
        <w:rPr>
          <w:rFonts w:ascii="標楷體" w:eastAsia="標楷體" w:hAnsi="標楷體" w:hint="eastAsia"/>
          <w:szCs w:val="28"/>
        </w:rPr>
        <w:t xml:space="preserve"> </w:t>
      </w:r>
      <w:r w:rsidR="00D771A7" w:rsidRPr="00610C0C">
        <w:rPr>
          <w:rFonts w:ascii="標楷體" w:eastAsia="標楷體" w:hAnsi="標楷體" w:hint="eastAsia"/>
          <w:szCs w:val="28"/>
        </w:rPr>
        <w:t xml:space="preserve">   </w:t>
      </w:r>
      <w:r w:rsidR="0038614F">
        <w:rPr>
          <w:rFonts w:ascii="標楷體" w:eastAsia="標楷體" w:hAnsi="標楷體" w:hint="eastAsia"/>
          <w:szCs w:val="28"/>
        </w:rPr>
        <w:t xml:space="preserve">  說  明：</w:t>
      </w:r>
      <w:r w:rsidR="00991F5F" w:rsidRPr="005957E8">
        <w:rPr>
          <w:rFonts w:ascii="標楷體" w:eastAsia="標楷體" w:hAnsi="標楷體" w:hint="eastAsia"/>
          <w:szCs w:val="28"/>
        </w:rPr>
        <w:t>本會</w:t>
      </w:r>
      <w:proofErr w:type="gramStart"/>
      <w:r w:rsidR="00C5006B">
        <w:rPr>
          <w:rFonts w:ascii="標楷體" w:eastAsia="標楷體" w:hAnsi="標楷體" w:hint="eastAsia"/>
          <w:szCs w:val="28"/>
        </w:rPr>
        <w:t>107</w:t>
      </w:r>
      <w:proofErr w:type="gramEnd"/>
      <w:r w:rsidR="00991F5F" w:rsidRPr="005957E8">
        <w:rPr>
          <w:rFonts w:ascii="標楷體" w:eastAsia="標楷體" w:hAnsi="標楷體" w:hint="eastAsia"/>
          <w:szCs w:val="28"/>
        </w:rPr>
        <w:t>年度紀念品製作工商日誌贈送會員公司</w:t>
      </w:r>
      <w:r w:rsidR="00C5006B">
        <w:rPr>
          <w:rFonts w:ascii="標楷體" w:eastAsia="標楷體" w:hAnsi="標楷體" w:hint="eastAsia"/>
          <w:szCs w:val="28"/>
        </w:rPr>
        <w:t>，108</w:t>
      </w:r>
      <w:r w:rsidR="00C5006B">
        <w:rPr>
          <w:rFonts w:ascii="標楷體" w:eastAsia="標楷體" w:hAnsi="標楷體" w:hint="eastAsia"/>
          <w:szCs w:val="28"/>
          <w:lang w:eastAsia="zh-HK"/>
        </w:rPr>
        <w:t>年是否製作</w:t>
      </w:r>
      <w:r w:rsidR="00C34C61">
        <w:rPr>
          <w:rFonts w:ascii="標楷體" w:eastAsia="標楷體" w:hAnsi="標楷體" w:hint="eastAsia"/>
          <w:szCs w:val="28"/>
        </w:rPr>
        <w:t>。</w:t>
      </w:r>
      <w:r w:rsidR="00681E7C">
        <w:rPr>
          <w:rFonts w:ascii="標楷體" w:eastAsia="標楷體" w:hAnsi="標楷體" w:hint="eastAsia"/>
          <w:szCs w:val="28"/>
        </w:rPr>
        <w:t>提請</w:t>
      </w:r>
      <w:r w:rsidR="00991F5F">
        <w:rPr>
          <w:rFonts w:ascii="標楷體" w:eastAsia="標楷體" w:hAnsi="標楷體" w:hint="eastAsia"/>
          <w:szCs w:val="28"/>
        </w:rPr>
        <w:t>理</w:t>
      </w:r>
      <w:r w:rsidR="00C34C61">
        <w:rPr>
          <w:rFonts w:ascii="標楷體" w:eastAsia="標楷體" w:hAnsi="標楷體" w:hint="eastAsia"/>
          <w:szCs w:val="28"/>
        </w:rPr>
        <w:t>、</w:t>
      </w:r>
      <w:r w:rsidR="00991F5F">
        <w:rPr>
          <w:rFonts w:ascii="標楷體" w:eastAsia="標楷體" w:hAnsi="標楷體" w:hint="eastAsia"/>
          <w:szCs w:val="28"/>
        </w:rPr>
        <w:t>監事共同</w:t>
      </w:r>
      <w:r w:rsidR="00991F5F" w:rsidRPr="00214254">
        <w:rPr>
          <w:rFonts w:ascii="標楷體" w:eastAsia="標楷體" w:hAnsi="標楷體" w:hint="eastAsia"/>
          <w:szCs w:val="28"/>
        </w:rPr>
        <w:t>決</w:t>
      </w:r>
      <w:r w:rsidR="00991F5F">
        <w:rPr>
          <w:rFonts w:ascii="標楷體" w:eastAsia="標楷體" w:hAnsi="標楷體" w:hint="eastAsia"/>
          <w:szCs w:val="28"/>
          <w:lang w:eastAsia="zh-HK"/>
        </w:rPr>
        <w:t>議</w:t>
      </w:r>
      <w:r w:rsidR="000C2A3A">
        <w:rPr>
          <w:rFonts w:ascii="標楷體" w:eastAsia="標楷體" w:hAnsi="標楷體" w:hint="eastAsia"/>
          <w:szCs w:val="28"/>
          <w:lang w:eastAsia="zh-HK"/>
        </w:rPr>
        <w:t>。</w:t>
      </w:r>
    </w:p>
    <w:p w:rsidR="004A271E" w:rsidRPr="00610C0C" w:rsidRDefault="004A271E" w:rsidP="003771C5">
      <w:pPr>
        <w:pStyle w:val="a3"/>
        <w:spacing w:line="360" w:lineRule="exact"/>
        <w:rPr>
          <w:rFonts w:ascii="標楷體" w:eastAsia="標楷體" w:hAnsi="標楷體"/>
          <w:szCs w:val="28"/>
        </w:rPr>
      </w:pPr>
      <w:r w:rsidRPr="00610C0C">
        <w:rPr>
          <w:rFonts w:ascii="標楷體" w:eastAsia="標楷體" w:hAnsi="標楷體" w:hint="eastAsia"/>
          <w:szCs w:val="28"/>
        </w:rPr>
        <w:t xml:space="preserve">  </w:t>
      </w:r>
      <w:r w:rsidR="00D771A7" w:rsidRPr="00610C0C">
        <w:rPr>
          <w:rFonts w:ascii="標楷體" w:eastAsia="標楷體" w:hAnsi="標楷體" w:hint="eastAsia"/>
          <w:szCs w:val="28"/>
        </w:rPr>
        <w:t xml:space="preserve">    </w:t>
      </w:r>
      <w:r w:rsidRPr="00610C0C">
        <w:rPr>
          <w:rFonts w:ascii="標楷體" w:eastAsia="標楷體" w:hAnsi="標楷體" w:hint="eastAsia"/>
          <w:szCs w:val="28"/>
        </w:rPr>
        <w:t>決</w:t>
      </w:r>
      <w:r w:rsidR="00D771A7" w:rsidRPr="00610C0C">
        <w:rPr>
          <w:rFonts w:ascii="標楷體" w:eastAsia="標楷體" w:hAnsi="標楷體" w:hint="eastAsia"/>
          <w:szCs w:val="28"/>
        </w:rPr>
        <w:t xml:space="preserve">  </w:t>
      </w:r>
      <w:r w:rsidRPr="00610C0C">
        <w:rPr>
          <w:rFonts w:ascii="標楷體" w:eastAsia="標楷體" w:hAnsi="標楷體" w:hint="eastAsia"/>
          <w:szCs w:val="28"/>
        </w:rPr>
        <w:t>議：</w:t>
      </w:r>
      <w:r w:rsidR="00487197">
        <w:rPr>
          <w:rFonts w:ascii="標楷體" w:eastAsia="標楷體" w:hAnsi="標楷體" w:hint="eastAsia"/>
          <w:szCs w:val="28"/>
        </w:rPr>
        <w:t>請各理監事協助聯絡贊助廠商，印刷數量建議酌量減少。</w:t>
      </w:r>
    </w:p>
    <w:p w:rsidR="003D1858" w:rsidRDefault="003D1858" w:rsidP="004A271E">
      <w:pPr>
        <w:pStyle w:val="a3"/>
        <w:spacing w:line="360" w:lineRule="exact"/>
        <w:rPr>
          <w:rFonts w:ascii="標楷體" w:eastAsia="標楷體" w:hAnsi="標楷體"/>
          <w:szCs w:val="28"/>
        </w:rPr>
      </w:pPr>
    </w:p>
    <w:p w:rsidR="00C34C61" w:rsidRPr="00610C0C" w:rsidRDefault="00C34C61" w:rsidP="004A271E">
      <w:pPr>
        <w:pStyle w:val="a3"/>
        <w:spacing w:line="360" w:lineRule="exact"/>
        <w:rPr>
          <w:rFonts w:ascii="標楷體" w:eastAsia="標楷體" w:hAnsi="標楷體"/>
          <w:szCs w:val="28"/>
        </w:rPr>
      </w:pPr>
    </w:p>
    <w:p w:rsidR="00FF3DA6" w:rsidRPr="00C8522C" w:rsidRDefault="00FF3DA6" w:rsidP="005008C2">
      <w:pPr>
        <w:pStyle w:val="a3"/>
        <w:spacing w:line="360" w:lineRule="exact"/>
        <w:rPr>
          <w:rFonts w:ascii="標楷體" w:eastAsia="標楷體" w:hAnsi="標楷體"/>
          <w:szCs w:val="28"/>
        </w:rPr>
      </w:pPr>
      <w:r w:rsidRPr="00610C0C">
        <w:rPr>
          <w:rFonts w:ascii="標楷體" w:eastAsia="標楷體" w:hAnsi="標楷體" w:hint="eastAsia"/>
          <w:szCs w:val="28"/>
        </w:rPr>
        <w:t xml:space="preserve">   </w:t>
      </w:r>
      <w:r w:rsidR="004A271E" w:rsidRPr="00610C0C">
        <w:rPr>
          <w:rFonts w:ascii="標楷體" w:eastAsia="標楷體" w:hAnsi="標楷體" w:hint="eastAsia"/>
          <w:szCs w:val="28"/>
        </w:rPr>
        <w:t>5.</w:t>
      </w:r>
      <w:r w:rsidR="00FA056E" w:rsidRPr="00610C0C">
        <w:rPr>
          <w:rFonts w:ascii="標楷體" w:eastAsia="標楷體" w:hAnsi="標楷體" w:hint="eastAsia"/>
          <w:szCs w:val="28"/>
        </w:rPr>
        <w:t xml:space="preserve"> </w:t>
      </w:r>
      <w:r w:rsidR="00FA056E" w:rsidRPr="00C8522C">
        <w:rPr>
          <w:rFonts w:ascii="標楷體" w:eastAsia="標楷體" w:hAnsi="標楷體" w:hint="eastAsia"/>
          <w:szCs w:val="28"/>
        </w:rPr>
        <w:t>提案人：</w:t>
      </w:r>
      <w:r w:rsidRPr="00C8522C">
        <w:rPr>
          <w:rFonts w:ascii="標楷體" w:eastAsia="標楷體" w:hAnsi="標楷體" w:hint="eastAsia"/>
          <w:szCs w:val="28"/>
        </w:rPr>
        <w:t>理事會</w:t>
      </w:r>
    </w:p>
    <w:p w:rsidR="00464732" w:rsidRPr="00610C0C" w:rsidRDefault="00FF3DA6" w:rsidP="005008C2">
      <w:pPr>
        <w:pStyle w:val="a3"/>
        <w:spacing w:line="360" w:lineRule="exact"/>
        <w:rPr>
          <w:rFonts w:ascii="標楷體" w:eastAsia="標楷體" w:hAnsi="標楷體"/>
          <w:szCs w:val="28"/>
        </w:rPr>
      </w:pPr>
      <w:r w:rsidRPr="00C8522C">
        <w:rPr>
          <w:rFonts w:ascii="標楷體" w:eastAsia="標楷體" w:hAnsi="標楷體" w:hint="eastAsia"/>
          <w:szCs w:val="28"/>
        </w:rPr>
        <w:t xml:space="preserve">      </w:t>
      </w:r>
      <w:r w:rsidR="004A271E" w:rsidRPr="00C8522C">
        <w:rPr>
          <w:rFonts w:ascii="標楷體" w:eastAsia="標楷體" w:hAnsi="標楷體" w:hint="eastAsia"/>
          <w:szCs w:val="28"/>
        </w:rPr>
        <w:t>案</w:t>
      </w:r>
      <w:r w:rsidR="00FA056E" w:rsidRPr="00C8522C">
        <w:rPr>
          <w:rFonts w:ascii="標楷體" w:eastAsia="標楷體" w:hAnsi="標楷體" w:hint="eastAsia"/>
          <w:szCs w:val="28"/>
        </w:rPr>
        <w:t xml:space="preserve">  </w:t>
      </w:r>
      <w:r w:rsidR="004A271E" w:rsidRPr="00C8522C">
        <w:rPr>
          <w:rFonts w:ascii="標楷體" w:eastAsia="標楷體" w:hAnsi="標楷體" w:hint="eastAsia"/>
          <w:szCs w:val="28"/>
        </w:rPr>
        <w:t>由：</w:t>
      </w:r>
      <w:proofErr w:type="gramStart"/>
      <w:r w:rsidR="003143CA">
        <w:rPr>
          <w:rFonts w:ascii="標楷體" w:eastAsia="標楷體" w:hAnsi="標楷體" w:hint="eastAsia"/>
          <w:szCs w:val="28"/>
        </w:rPr>
        <w:t>107</w:t>
      </w:r>
      <w:proofErr w:type="gramEnd"/>
      <w:r w:rsidR="003143CA">
        <w:rPr>
          <w:rFonts w:ascii="標楷體" w:eastAsia="標楷體" w:hAnsi="標楷體" w:hint="eastAsia"/>
          <w:szCs w:val="28"/>
        </w:rPr>
        <w:t>年度會員公司代表</w:t>
      </w:r>
      <w:r w:rsidR="003143CA">
        <w:rPr>
          <w:rFonts w:ascii="標楷體" w:eastAsia="標楷體" w:hAnsi="標楷體" w:hint="eastAsia"/>
          <w:szCs w:val="28"/>
          <w:lang w:eastAsia="zh-HK"/>
        </w:rPr>
        <w:t>考察觀摩暨自強活動</w:t>
      </w:r>
    </w:p>
    <w:p w:rsidR="003A47E4" w:rsidRDefault="00464732" w:rsidP="00C8522C">
      <w:pPr>
        <w:pStyle w:val="a3"/>
        <w:spacing w:line="360" w:lineRule="exact"/>
        <w:ind w:left="1960" w:hangingChars="700" w:hanging="1960"/>
        <w:rPr>
          <w:rFonts w:ascii="標楷體" w:eastAsia="標楷體" w:hAnsi="標楷體"/>
          <w:szCs w:val="28"/>
        </w:rPr>
      </w:pPr>
      <w:r w:rsidRPr="00610C0C">
        <w:rPr>
          <w:rFonts w:ascii="標楷體" w:eastAsia="標楷體" w:hAnsi="標楷體" w:hint="eastAsia"/>
          <w:szCs w:val="28"/>
        </w:rPr>
        <w:t xml:space="preserve">      </w:t>
      </w:r>
      <w:r w:rsidR="004A271E" w:rsidRPr="00610C0C">
        <w:rPr>
          <w:rFonts w:ascii="標楷體" w:eastAsia="標楷體" w:hAnsi="標楷體" w:hint="eastAsia"/>
          <w:szCs w:val="28"/>
        </w:rPr>
        <w:t>說</w:t>
      </w:r>
      <w:r w:rsidR="00FA056E" w:rsidRPr="00610C0C">
        <w:rPr>
          <w:rFonts w:ascii="標楷體" w:eastAsia="標楷體" w:hAnsi="標楷體" w:hint="eastAsia"/>
          <w:szCs w:val="28"/>
        </w:rPr>
        <w:t xml:space="preserve">  </w:t>
      </w:r>
      <w:r w:rsidR="004A271E" w:rsidRPr="00610C0C">
        <w:rPr>
          <w:rFonts w:ascii="標楷體" w:eastAsia="標楷體" w:hAnsi="標楷體" w:hint="eastAsia"/>
          <w:szCs w:val="28"/>
        </w:rPr>
        <w:t>明：</w:t>
      </w:r>
      <w:r w:rsidR="003143CA">
        <w:rPr>
          <w:rFonts w:ascii="標楷體" w:eastAsia="標楷體" w:hAnsi="標楷體" w:hint="eastAsia"/>
          <w:szCs w:val="28"/>
          <w:lang w:eastAsia="zh-HK"/>
        </w:rPr>
        <w:t>因決議之麗江行程報名人數不足無法成團，故重新討論</w:t>
      </w:r>
      <w:r w:rsidR="009649CA">
        <w:rPr>
          <w:rFonts w:ascii="標楷體" w:eastAsia="標楷體" w:hAnsi="標楷體" w:hint="eastAsia"/>
          <w:spacing w:val="-10"/>
          <w:szCs w:val="28"/>
          <w:lang w:eastAsia="zh-HK"/>
        </w:rPr>
        <w:t>替代方案</w:t>
      </w:r>
      <w:r w:rsidR="003143CA">
        <w:rPr>
          <w:rFonts w:ascii="標楷體" w:eastAsia="標楷體" w:hAnsi="標楷體" w:hint="eastAsia"/>
          <w:spacing w:val="-10"/>
          <w:szCs w:val="28"/>
          <w:lang w:eastAsia="zh-HK"/>
        </w:rPr>
        <w:t>。</w:t>
      </w:r>
      <w:r w:rsidR="003143CA" w:rsidRPr="00734775">
        <w:rPr>
          <w:rFonts w:ascii="標楷體" w:eastAsia="標楷體" w:hAnsi="標楷體" w:hint="eastAsia"/>
          <w:spacing w:val="-10"/>
          <w:szCs w:val="28"/>
          <w:lang w:eastAsia="zh-HK"/>
        </w:rPr>
        <w:t>提</w:t>
      </w:r>
      <w:r w:rsidR="003143CA" w:rsidRPr="00734775">
        <w:rPr>
          <w:rFonts w:ascii="標楷體" w:eastAsia="標楷體" w:hAnsi="標楷體" w:hint="eastAsia"/>
          <w:spacing w:val="-10"/>
          <w:szCs w:val="28"/>
        </w:rPr>
        <w:t>請理監事共同討論並做成決議</w:t>
      </w:r>
      <w:r w:rsidR="003143CA">
        <w:rPr>
          <w:rFonts w:ascii="標楷體" w:eastAsia="標楷體" w:hAnsi="標楷體" w:hint="eastAsia"/>
          <w:spacing w:val="-10"/>
          <w:szCs w:val="28"/>
        </w:rPr>
        <w:t>。</w:t>
      </w:r>
    </w:p>
    <w:p w:rsidR="004A271E" w:rsidRDefault="004A271E" w:rsidP="004A271E">
      <w:pPr>
        <w:pStyle w:val="a3"/>
        <w:spacing w:line="360" w:lineRule="exact"/>
        <w:rPr>
          <w:rFonts w:ascii="標楷體" w:eastAsia="標楷體" w:hAnsi="標楷體"/>
          <w:szCs w:val="28"/>
        </w:rPr>
      </w:pPr>
      <w:r w:rsidRPr="00610C0C">
        <w:rPr>
          <w:rFonts w:ascii="標楷體" w:eastAsia="標楷體" w:hAnsi="標楷體" w:hint="eastAsia"/>
          <w:szCs w:val="28"/>
        </w:rPr>
        <w:t xml:space="preserve">  </w:t>
      </w:r>
      <w:r w:rsidR="00FA056E" w:rsidRPr="00610C0C">
        <w:rPr>
          <w:rFonts w:ascii="標楷體" w:eastAsia="標楷體" w:hAnsi="標楷體" w:hint="eastAsia"/>
          <w:szCs w:val="28"/>
        </w:rPr>
        <w:t xml:space="preserve"> </w:t>
      </w:r>
      <w:r w:rsidR="00FF3DA6" w:rsidRPr="00610C0C">
        <w:rPr>
          <w:rFonts w:ascii="標楷體" w:eastAsia="標楷體" w:hAnsi="標楷體" w:hint="eastAsia"/>
          <w:szCs w:val="28"/>
        </w:rPr>
        <w:t xml:space="preserve">   </w:t>
      </w:r>
      <w:r w:rsidRPr="00610C0C">
        <w:rPr>
          <w:rFonts w:ascii="標楷體" w:eastAsia="標楷體" w:hAnsi="標楷體" w:hint="eastAsia"/>
          <w:szCs w:val="28"/>
        </w:rPr>
        <w:t>決</w:t>
      </w:r>
      <w:r w:rsidR="00FA056E" w:rsidRPr="00610C0C">
        <w:rPr>
          <w:rFonts w:ascii="標楷體" w:eastAsia="標楷體" w:hAnsi="標楷體" w:hint="eastAsia"/>
          <w:szCs w:val="28"/>
        </w:rPr>
        <w:t xml:space="preserve">  </w:t>
      </w:r>
      <w:r w:rsidRPr="00610C0C">
        <w:rPr>
          <w:rFonts w:ascii="標楷體" w:eastAsia="標楷體" w:hAnsi="標楷體" w:hint="eastAsia"/>
          <w:szCs w:val="28"/>
        </w:rPr>
        <w:t>議：</w:t>
      </w:r>
      <w:r w:rsidR="00AC05EE">
        <w:rPr>
          <w:rFonts w:ascii="標楷體" w:eastAsia="標楷體" w:hAnsi="標楷體" w:hint="eastAsia"/>
          <w:szCs w:val="28"/>
        </w:rPr>
        <w:t>由理監事投票表決今年停辦自強活動，</w:t>
      </w:r>
      <w:r w:rsidR="00CF0C82">
        <w:rPr>
          <w:rFonts w:ascii="標楷體" w:eastAsia="標楷體" w:hAnsi="標楷體" w:hint="eastAsia"/>
          <w:szCs w:val="28"/>
        </w:rPr>
        <w:t>30萬元旅遊經費在中秋節及過</w:t>
      </w:r>
      <w:r w:rsidR="00CF0C82" w:rsidRPr="00CF0C82">
        <w:rPr>
          <w:rFonts w:ascii="標楷體" w:eastAsia="標楷體" w:hAnsi="標楷體" w:hint="eastAsia"/>
          <w:color w:val="FFFFFF" w:themeColor="background1"/>
          <w:szCs w:val="28"/>
        </w:rPr>
        <w:t>年</w:t>
      </w:r>
      <w:r w:rsidR="00CF0C82">
        <w:rPr>
          <w:rFonts w:ascii="標楷體" w:eastAsia="標楷體" w:hAnsi="標楷體" w:hint="eastAsia"/>
          <w:szCs w:val="28"/>
        </w:rPr>
        <w:t xml:space="preserve">            年分兩次</w:t>
      </w:r>
      <w:r w:rsidR="00CC2BAE">
        <w:rPr>
          <w:rFonts w:ascii="標楷體" w:eastAsia="標楷體" w:hAnsi="標楷體" w:hint="eastAsia"/>
          <w:szCs w:val="28"/>
        </w:rPr>
        <w:t>，</w:t>
      </w:r>
      <w:r w:rsidR="00AC05EE">
        <w:rPr>
          <w:rFonts w:ascii="標楷體" w:eastAsia="標楷體" w:hAnsi="標楷體" w:hint="eastAsia"/>
          <w:szCs w:val="28"/>
        </w:rPr>
        <w:t>以每家1,000元</w:t>
      </w:r>
      <w:r w:rsidR="00D36483">
        <w:rPr>
          <w:rFonts w:ascii="標楷體" w:eastAsia="標楷體" w:hAnsi="標楷體" w:hint="eastAsia"/>
          <w:szCs w:val="28"/>
        </w:rPr>
        <w:t>以內</w:t>
      </w:r>
      <w:r w:rsidR="001E49A1">
        <w:rPr>
          <w:rFonts w:ascii="標楷體" w:eastAsia="標楷體" w:hAnsi="標楷體" w:hint="eastAsia"/>
          <w:szCs w:val="28"/>
        </w:rPr>
        <w:t>的</w:t>
      </w:r>
      <w:r w:rsidR="00AC05EE">
        <w:rPr>
          <w:rFonts w:ascii="標楷體" w:eastAsia="標楷體" w:hAnsi="標楷體" w:hint="eastAsia"/>
          <w:szCs w:val="28"/>
        </w:rPr>
        <w:t>禮金或禮品回饋</w:t>
      </w:r>
      <w:r w:rsidR="00D36483">
        <w:rPr>
          <w:rFonts w:ascii="標楷體" w:eastAsia="標楷體" w:hAnsi="標楷體" w:hint="eastAsia"/>
          <w:szCs w:val="28"/>
        </w:rPr>
        <w:t>給會員公司</w:t>
      </w:r>
      <w:r w:rsidR="00AC05EE">
        <w:rPr>
          <w:rFonts w:ascii="標楷體" w:eastAsia="標楷體" w:hAnsi="標楷體" w:hint="eastAsia"/>
          <w:szCs w:val="28"/>
        </w:rPr>
        <w:t>。</w:t>
      </w:r>
    </w:p>
    <w:p w:rsidR="00681E7C" w:rsidRPr="001E49A1" w:rsidRDefault="00681E7C" w:rsidP="004A271E">
      <w:pPr>
        <w:pStyle w:val="a3"/>
        <w:spacing w:line="360" w:lineRule="exact"/>
        <w:rPr>
          <w:rFonts w:ascii="標楷體" w:eastAsia="標楷體" w:hAnsi="標楷體"/>
          <w:szCs w:val="28"/>
        </w:rPr>
      </w:pPr>
    </w:p>
    <w:p w:rsidR="00B91C86" w:rsidRPr="00CC2BAE" w:rsidRDefault="00B91C86" w:rsidP="004A271E">
      <w:pPr>
        <w:pStyle w:val="a3"/>
        <w:spacing w:line="360" w:lineRule="exact"/>
        <w:rPr>
          <w:rFonts w:ascii="標楷體" w:eastAsia="標楷體" w:hAnsi="標楷體"/>
          <w:szCs w:val="28"/>
        </w:rPr>
      </w:pPr>
    </w:p>
    <w:p w:rsidR="00681E7C" w:rsidRPr="00610C0C" w:rsidRDefault="00681E7C" w:rsidP="00681E7C">
      <w:pPr>
        <w:pStyle w:val="a3"/>
        <w:spacing w:line="360" w:lineRule="exact"/>
        <w:ind w:firstLineChars="200" w:firstLine="560"/>
        <w:rPr>
          <w:rFonts w:ascii="標楷體" w:eastAsia="標楷體" w:hAnsi="標楷體"/>
          <w:szCs w:val="28"/>
        </w:rPr>
      </w:pPr>
      <w:r>
        <w:rPr>
          <w:rFonts w:ascii="標楷體" w:eastAsia="標楷體" w:hAnsi="標楷體" w:hint="eastAsia"/>
          <w:szCs w:val="28"/>
        </w:rPr>
        <w:t>6.</w:t>
      </w:r>
      <w:r w:rsidRPr="00610C0C">
        <w:rPr>
          <w:rFonts w:ascii="標楷體" w:eastAsia="標楷體" w:hAnsi="標楷體" w:hint="eastAsia"/>
          <w:szCs w:val="28"/>
        </w:rPr>
        <w:t>提案人：理事會</w:t>
      </w:r>
    </w:p>
    <w:p w:rsidR="00681E7C" w:rsidRPr="00610C0C" w:rsidRDefault="00681E7C" w:rsidP="00D44DAF">
      <w:pPr>
        <w:pStyle w:val="a3"/>
        <w:spacing w:line="360" w:lineRule="exact"/>
        <w:ind w:left="2125" w:hangingChars="759" w:hanging="2125"/>
        <w:rPr>
          <w:rFonts w:ascii="標楷體" w:eastAsia="標楷體" w:hAnsi="標楷體"/>
          <w:szCs w:val="28"/>
          <w:lang w:eastAsia="zh-HK"/>
        </w:rPr>
      </w:pPr>
      <w:r w:rsidRPr="00610C0C">
        <w:rPr>
          <w:rFonts w:ascii="標楷體" w:eastAsia="標楷體" w:hAnsi="標楷體" w:hint="eastAsia"/>
          <w:szCs w:val="28"/>
        </w:rPr>
        <w:t xml:space="preserve">   </w:t>
      </w:r>
      <w:r>
        <w:rPr>
          <w:rFonts w:ascii="標楷體" w:eastAsia="標楷體" w:hAnsi="標楷體" w:hint="eastAsia"/>
          <w:szCs w:val="28"/>
        </w:rPr>
        <w:t xml:space="preserve">    </w:t>
      </w:r>
      <w:r w:rsidRPr="00610C0C">
        <w:rPr>
          <w:rFonts w:ascii="標楷體" w:eastAsia="標楷體" w:hAnsi="標楷體" w:hint="eastAsia"/>
          <w:szCs w:val="28"/>
        </w:rPr>
        <w:t xml:space="preserve">案  </w:t>
      </w:r>
      <w:r w:rsidR="00D44DAF">
        <w:rPr>
          <w:rFonts w:ascii="標楷體" w:eastAsia="標楷體" w:hAnsi="標楷體" w:hint="eastAsia"/>
          <w:szCs w:val="28"/>
        </w:rPr>
        <w:t>由：</w:t>
      </w:r>
      <w:r>
        <w:rPr>
          <w:rFonts w:ascii="標楷體" w:eastAsia="標楷體" w:hAnsi="標楷體" w:hint="eastAsia"/>
          <w:szCs w:val="28"/>
          <w:lang w:eastAsia="zh-HK"/>
        </w:rPr>
        <w:t>本會</w:t>
      </w:r>
      <w:proofErr w:type="gramStart"/>
      <w:r w:rsidR="00C5006B">
        <w:rPr>
          <w:rFonts w:ascii="標楷體" w:eastAsia="標楷體" w:hAnsi="標楷體" w:hint="eastAsia"/>
          <w:szCs w:val="28"/>
          <w:lang w:eastAsia="zh-HK"/>
        </w:rPr>
        <w:t>108</w:t>
      </w:r>
      <w:proofErr w:type="gramEnd"/>
      <w:r>
        <w:rPr>
          <w:rFonts w:ascii="標楷體" w:eastAsia="標楷體" w:hAnsi="標楷體" w:hint="eastAsia"/>
          <w:szCs w:val="28"/>
          <w:lang w:eastAsia="zh-HK"/>
        </w:rPr>
        <w:t>年</w:t>
      </w:r>
      <w:r w:rsidR="00D44DAF">
        <w:rPr>
          <w:rFonts w:ascii="標楷體" w:eastAsia="標楷體" w:hAnsi="標楷體" w:hint="eastAsia"/>
          <w:szCs w:val="28"/>
          <w:lang w:eastAsia="zh-HK"/>
        </w:rPr>
        <w:t>度</w:t>
      </w:r>
      <w:r>
        <w:rPr>
          <w:rFonts w:ascii="標楷體" w:eastAsia="標楷體" w:hAnsi="標楷體" w:hint="eastAsia"/>
          <w:szCs w:val="28"/>
          <w:lang w:eastAsia="zh-HK"/>
        </w:rPr>
        <w:t>不動產經紀人</w:t>
      </w:r>
      <w:proofErr w:type="gramStart"/>
      <w:r>
        <w:rPr>
          <w:rFonts w:ascii="標楷體" w:eastAsia="標楷體" w:hAnsi="標楷體" w:hint="eastAsia"/>
          <w:szCs w:val="28"/>
          <w:lang w:eastAsia="zh-HK"/>
        </w:rPr>
        <w:t>複</w:t>
      </w:r>
      <w:proofErr w:type="gramEnd"/>
      <w:r>
        <w:rPr>
          <w:rFonts w:ascii="標楷體" w:eastAsia="標楷體" w:hAnsi="標楷體" w:hint="eastAsia"/>
          <w:szCs w:val="28"/>
          <w:lang w:eastAsia="zh-HK"/>
        </w:rPr>
        <w:t>訓，營業員初訓、</w:t>
      </w:r>
      <w:proofErr w:type="gramStart"/>
      <w:r>
        <w:rPr>
          <w:rFonts w:ascii="標楷體" w:eastAsia="標楷體" w:hAnsi="標楷體" w:hint="eastAsia"/>
          <w:szCs w:val="28"/>
          <w:lang w:eastAsia="zh-HK"/>
        </w:rPr>
        <w:t>複</w:t>
      </w:r>
      <w:proofErr w:type="gramEnd"/>
      <w:r>
        <w:rPr>
          <w:rFonts w:ascii="標楷體" w:eastAsia="標楷體" w:hAnsi="標楷體" w:hint="eastAsia"/>
          <w:szCs w:val="28"/>
          <w:lang w:eastAsia="zh-HK"/>
        </w:rPr>
        <w:t>訓訓練計劃</w:t>
      </w:r>
      <w:r w:rsidR="00D44DAF">
        <w:rPr>
          <w:rFonts w:ascii="標楷體" w:eastAsia="標楷體" w:hAnsi="標楷體" w:hint="eastAsia"/>
          <w:szCs w:val="28"/>
          <w:lang w:eastAsia="zh-HK"/>
        </w:rPr>
        <w:t>及擬定</w:t>
      </w:r>
      <w:proofErr w:type="gramStart"/>
      <w:r w:rsidR="00C5006B">
        <w:rPr>
          <w:rFonts w:ascii="標楷體" w:eastAsia="標楷體" w:hAnsi="標楷體" w:hint="eastAsia"/>
          <w:szCs w:val="28"/>
          <w:lang w:eastAsia="zh-HK"/>
        </w:rPr>
        <w:t>108</w:t>
      </w:r>
      <w:proofErr w:type="gramEnd"/>
      <w:r w:rsidR="00D44DAF">
        <w:rPr>
          <w:rFonts w:ascii="標楷體" w:eastAsia="標楷體" w:hAnsi="標楷體" w:hint="eastAsia"/>
          <w:szCs w:val="28"/>
          <w:lang w:eastAsia="zh-HK"/>
        </w:rPr>
        <w:t>年度</w:t>
      </w:r>
      <w:r w:rsidR="00D44DAF" w:rsidRPr="00D44DAF">
        <w:rPr>
          <w:rFonts w:ascii="標楷體" w:eastAsia="標楷體" w:hAnsi="標楷體" w:hint="eastAsia"/>
          <w:szCs w:val="28"/>
          <w:lang w:eastAsia="zh-HK"/>
        </w:rPr>
        <w:t>訓練計畫</w:t>
      </w:r>
      <w:r w:rsidR="00D44DAF" w:rsidRPr="00D44DAF">
        <w:rPr>
          <w:rFonts w:ascii="標楷體" w:eastAsia="標楷體" w:hAnsi="標楷體"/>
          <w:szCs w:val="28"/>
          <w:lang w:eastAsia="zh-HK"/>
        </w:rPr>
        <w:t>KPI</w:t>
      </w:r>
      <w:r w:rsidR="00D44DAF" w:rsidRPr="00D44DAF">
        <w:rPr>
          <w:rFonts w:ascii="標楷體" w:eastAsia="標楷體" w:hAnsi="標楷體" w:hint="eastAsia"/>
          <w:szCs w:val="28"/>
          <w:lang w:eastAsia="zh-HK"/>
        </w:rPr>
        <w:t>指標</w:t>
      </w:r>
      <w:r w:rsidR="00D44DAF">
        <w:rPr>
          <w:rFonts w:ascii="標楷體" w:eastAsia="標楷體" w:hAnsi="標楷體" w:hint="eastAsia"/>
          <w:szCs w:val="28"/>
          <w:lang w:eastAsia="zh-HK"/>
        </w:rPr>
        <w:t>。</w:t>
      </w:r>
    </w:p>
    <w:p w:rsidR="00681E7C" w:rsidRPr="00EB637E" w:rsidRDefault="00681E7C" w:rsidP="00D44DAF">
      <w:pPr>
        <w:pStyle w:val="a3"/>
        <w:tabs>
          <w:tab w:val="left" w:pos="3996"/>
        </w:tabs>
        <w:spacing w:line="360" w:lineRule="exact"/>
        <w:ind w:left="2125" w:hangingChars="759" w:hanging="2125"/>
        <w:rPr>
          <w:rFonts w:ascii="標楷體" w:eastAsia="標楷體" w:hAnsi="標楷體"/>
          <w:szCs w:val="28"/>
          <w:lang w:eastAsia="zh-HK"/>
        </w:rPr>
      </w:pPr>
      <w:r w:rsidRPr="00610C0C">
        <w:rPr>
          <w:rFonts w:ascii="標楷體" w:eastAsia="標楷體" w:hAnsi="標楷體" w:hint="eastAsia"/>
          <w:szCs w:val="28"/>
        </w:rPr>
        <w:t xml:space="preserve"> </w:t>
      </w:r>
      <w:r>
        <w:rPr>
          <w:rFonts w:ascii="標楷體" w:eastAsia="標楷體" w:hAnsi="標楷體" w:hint="eastAsia"/>
          <w:szCs w:val="28"/>
        </w:rPr>
        <w:t xml:space="preserve">      </w:t>
      </w:r>
      <w:r w:rsidRPr="00610C0C">
        <w:rPr>
          <w:rFonts w:ascii="標楷體" w:eastAsia="標楷體" w:hAnsi="標楷體" w:hint="eastAsia"/>
          <w:szCs w:val="28"/>
        </w:rPr>
        <w:t>說  明：</w:t>
      </w:r>
      <w:r>
        <w:rPr>
          <w:rFonts w:ascii="標楷體" w:eastAsia="標楷體" w:hAnsi="標楷體" w:hint="eastAsia"/>
          <w:szCs w:val="28"/>
          <w:lang w:eastAsia="zh-HK"/>
        </w:rPr>
        <w:t>本會</w:t>
      </w:r>
      <w:r w:rsidR="00C5006B">
        <w:rPr>
          <w:rFonts w:ascii="標楷體" w:eastAsia="標楷體" w:hAnsi="標楷體" w:hint="eastAsia"/>
          <w:szCs w:val="28"/>
          <w:lang w:eastAsia="zh-HK"/>
        </w:rPr>
        <w:t>108</w:t>
      </w:r>
      <w:r>
        <w:rPr>
          <w:rFonts w:ascii="標楷體" w:eastAsia="標楷體" w:hAnsi="標楷體" w:hint="eastAsia"/>
          <w:szCs w:val="28"/>
          <w:lang w:eastAsia="zh-HK"/>
        </w:rPr>
        <w:t>年不動產經紀人</w:t>
      </w:r>
      <w:proofErr w:type="gramStart"/>
      <w:r>
        <w:rPr>
          <w:rFonts w:ascii="標楷體" w:eastAsia="標楷體" w:hAnsi="標楷體" w:hint="eastAsia"/>
          <w:szCs w:val="28"/>
          <w:lang w:eastAsia="zh-HK"/>
        </w:rPr>
        <w:t>複</w:t>
      </w:r>
      <w:proofErr w:type="gramEnd"/>
      <w:r>
        <w:rPr>
          <w:rFonts w:ascii="標楷體" w:eastAsia="標楷體" w:hAnsi="標楷體" w:hint="eastAsia"/>
          <w:szCs w:val="28"/>
          <w:lang w:eastAsia="zh-HK"/>
        </w:rPr>
        <w:t>訓，營業員初訓、</w:t>
      </w:r>
      <w:proofErr w:type="gramStart"/>
      <w:r>
        <w:rPr>
          <w:rFonts w:ascii="標楷體" w:eastAsia="標楷體" w:hAnsi="標楷體" w:hint="eastAsia"/>
          <w:szCs w:val="28"/>
          <w:lang w:eastAsia="zh-HK"/>
        </w:rPr>
        <w:t>複</w:t>
      </w:r>
      <w:proofErr w:type="gramEnd"/>
      <w:r>
        <w:rPr>
          <w:rFonts w:ascii="標楷體" w:eastAsia="標楷體" w:hAnsi="標楷體" w:hint="eastAsia"/>
          <w:szCs w:val="28"/>
          <w:lang w:eastAsia="zh-HK"/>
        </w:rPr>
        <w:t>訓訓練計劃</w:t>
      </w:r>
      <w:r w:rsidR="00D44DAF">
        <w:rPr>
          <w:rFonts w:ascii="標楷體" w:eastAsia="標楷體" w:hAnsi="標楷體" w:hint="eastAsia"/>
          <w:szCs w:val="28"/>
          <w:lang w:eastAsia="zh-HK"/>
        </w:rPr>
        <w:t>及</w:t>
      </w:r>
      <w:proofErr w:type="gramStart"/>
      <w:r w:rsidR="00C5006B">
        <w:rPr>
          <w:rFonts w:ascii="標楷體" w:eastAsia="標楷體" w:hAnsi="標楷體" w:hint="eastAsia"/>
          <w:szCs w:val="28"/>
          <w:lang w:eastAsia="zh-HK"/>
        </w:rPr>
        <w:t>108</w:t>
      </w:r>
      <w:proofErr w:type="gramEnd"/>
      <w:r w:rsidR="00D44DAF">
        <w:rPr>
          <w:rFonts w:ascii="標楷體" w:eastAsia="標楷體" w:hAnsi="標楷體" w:hint="eastAsia"/>
          <w:szCs w:val="28"/>
          <w:lang w:eastAsia="zh-HK"/>
        </w:rPr>
        <w:t>年度</w:t>
      </w:r>
      <w:r w:rsidR="00D44DAF" w:rsidRPr="00D44DAF">
        <w:rPr>
          <w:rFonts w:ascii="標楷體" w:eastAsia="標楷體" w:hAnsi="標楷體" w:hint="eastAsia"/>
          <w:szCs w:val="28"/>
          <w:lang w:eastAsia="zh-HK"/>
        </w:rPr>
        <w:t>訓練計畫</w:t>
      </w:r>
      <w:r w:rsidR="00D44DAF" w:rsidRPr="00D44DAF">
        <w:rPr>
          <w:rFonts w:ascii="標楷體" w:eastAsia="標楷體" w:hAnsi="標楷體"/>
          <w:szCs w:val="28"/>
          <w:lang w:eastAsia="zh-HK"/>
        </w:rPr>
        <w:t>KPI</w:t>
      </w:r>
      <w:r w:rsidR="00D44DAF" w:rsidRPr="00D44DAF">
        <w:rPr>
          <w:rFonts w:ascii="標楷體" w:eastAsia="標楷體" w:hAnsi="標楷體" w:hint="eastAsia"/>
          <w:szCs w:val="28"/>
          <w:lang w:eastAsia="zh-HK"/>
        </w:rPr>
        <w:t>指標</w:t>
      </w:r>
      <w:r w:rsidR="00883D5E">
        <w:rPr>
          <w:rFonts w:ascii="標楷體" w:eastAsia="標楷體" w:hAnsi="標楷體" w:hint="eastAsia"/>
          <w:szCs w:val="28"/>
          <w:lang w:eastAsia="zh-HK"/>
        </w:rPr>
        <w:t>(詳如附</w:t>
      </w:r>
      <w:r w:rsidR="00883D5E">
        <w:rPr>
          <w:rFonts w:ascii="標楷體" w:eastAsia="標楷體" w:hAnsi="標楷體" w:hint="eastAsia"/>
          <w:szCs w:val="28"/>
        </w:rPr>
        <w:t>件C</w:t>
      </w:r>
      <w:r w:rsidR="00883D5E">
        <w:rPr>
          <w:rFonts w:ascii="標楷體" w:eastAsia="標楷體" w:hAnsi="標楷體" w:hint="eastAsia"/>
          <w:szCs w:val="28"/>
          <w:lang w:eastAsia="zh-HK"/>
        </w:rPr>
        <w:t>)</w:t>
      </w:r>
      <w:r>
        <w:rPr>
          <w:rFonts w:ascii="標楷體" w:eastAsia="標楷體" w:hAnsi="標楷體" w:hint="eastAsia"/>
          <w:szCs w:val="28"/>
          <w:lang w:eastAsia="zh-HK"/>
        </w:rPr>
        <w:t>。提請理、監事共同討論並決議。</w:t>
      </w:r>
    </w:p>
    <w:p w:rsidR="00681E7C" w:rsidRDefault="00681E7C" w:rsidP="00D44DAF">
      <w:pPr>
        <w:pStyle w:val="a3"/>
        <w:spacing w:line="360" w:lineRule="exact"/>
        <w:ind w:firstLineChars="354" w:firstLine="991"/>
        <w:rPr>
          <w:rFonts w:ascii="標楷體" w:eastAsia="標楷體" w:hAnsi="標楷體"/>
          <w:szCs w:val="28"/>
        </w:rPr>
      </w:pPr>
      <w:r w:rsidRPr="00610C0C">
        <w:rPr>
          <w:rFonts w:ascii="標楷體" w:eastAsia="標楷體" w:hAnsi="標楷體" w:hint="eastAsia"/>
          <w:szCs w:val="28"/>
        </w:rPr>
        <w:t>決  議</w:t>
      </w:r>
      <w:r w:rsidRPr="001C702F">
        <w:rPr>
          <w:rFonts w:ascii="標楷體" w:eastAsia="標楷體" w:hAnsi="標楷體" w:hint="eastAsia"/>
          <w:szCs w:val="28"/>
        </w:rPr>
        <w:t>：</w:t>
      </w:r>
      <w:r w:rsidR="00AC05EE">
        <w:rPr>
          <w:rFonts w:ascii="標楷體" w:eastAsia="標楷體" w:hAnsi="標楷體" w:hint="eastAsia"/>
          <w:szCs w:val="28"/>
        </w:rPr>
        <w:t>照案通過。</w:t>
      </w:r>
      <w:r w:rsidR="00C61B94" w:rsidRPr="002E2E3D">
        <w:rPr>
          <w:rFonts w:ascii="標楷體" w:eastAsia="標楷體" w:hAnsi="標楷體" w:hint="eastAsia"/>
          <w:szCs w:val="28"/>
        </w:rPr>
        <w:t>。</w:t>
      </w:r>
    </w:p>
    <w:p w:rsidR="00681E7C" w:rsidRPr="00610C0C" w:rsidRDefault="00681E7C" w:rsidP="00681E7C">
      <w:pPr>
        <w:pStyle w:val="a3"/>
        <w:spacing w:line="360" w:lineRule="exact"/>
        <w:ind w:firstLineChars="400" w:firstLine="1120"/>
        <w:rPr>
          <w:rFonts w:ascii="標楷體" w:eastAsia="標楷體" w:hAnsi="標楷體"/>
          <w:szCs w:val="28"/>
        </w:rPr>
      </w:pPr>
    </w:p>
    <w:p w:rsidR="00681E7C" w:rsidRPr="00610C0C" w:rsidRDefault="00681E7C" w:rsidP="004A271E">
      <w:pPr>
        <w:pStyle w:val="a3"/>
        <w:spacing w:line="360" w:lineRule="exact"/>
        <w:rPr>
          <w:rFonts w:ascii="標楷體" w:eastAsia="標楷體" w:hAnsi="標楷體"/>
          <w:szCs w:val="28"/>
        </w:rPr>
      </w:pPr>
    </w:p>
    <w:p w:rsidR="00FA056E" w:rsidRPr="00610C0C" w:rsidRDefault="00681E7C" w:rsidP="003A47E4">
      <w:pPr>
        <w:pStyle w:val="a3"/>
        <w:spacing w:line="360" w:lineRule="exact"/>
        <w:ind w:firstLineChars="200" w:firstLine="560"/>
        <w:rPr>
          <w:rFonts w:ascii="標楷體" w:eastAsia="標楷體" w:hAnsi="標楷體"/>
          <w:szCs w:val="28"/>
        </w:rPr>
      </w:pPr>
      <w:r>
        <w:rPr>
          <w:rFonts w:ascii="標楷體" w:eastAsia="標楷體" w:hAnsi="標楷體" w:hint="eastAsia"/>
          <w:szCs w:val="28"/>
        </w:rPr>
        <w:t>7</w:t>
      </w:r>
      <w:r w:rsidR="004A271E" w:rsidRPr="00610C0C">
        <w:rPr>
          <w:rFonts w:ascii="標楷體" w:eastAsia="標楷體" w:hAnsi="標楷體" w:hint="eastAsia"/>
          <w:szCs w:val="28"/>
        </w:rPr>
        <w:t>.</w:t>
      </w:r>
      <w:r w:rsidR="00FA056E" w:rsidRPr="00610C0C">
        <w:rPr>
          <w:rFonts w:ascii="標楷體" w:eastAsia="標楷體" w:hAnsi="標楷體" w:hint="eastAsia"/>
          <w:szCs w:val="28"/>
        </w:rPr>
        <w:t xml:space="preserve"> </w:t>
      </w:r>
      <w:r w:rsidR="00FF3DA6" w:rsidRPr="00610C0C">
        <w:rPr>
          <w:rFonts w:ascii="標楷體" w:eastAsia="標楷體" w:hAnsi="標楷體" w:hint="eastAsia"/>
          <w:szCs w:val="28"/>
        </w:rPr>
        <w:t>提案人：理事會</w:t>
      </w:r>
    </w:p>
    <w:p w:rsidR="004A271E" w:rsidRPr="00085C69" w:rsidRDefault="00FA056E" w:rsidP="004A271E">
      <w:pPr>
        <w:pStyle w:val="a3"/>
        <w:spacing w:line="360" w:lineRule="exact"/>
        <w:rPr>
          <w:rFonts w:ascii="標楷體" w:eastAsia="標楷體" w:hAnsi="標楷體"/>
          <w:szCs w:val="28"/>
          <w:lang w:eastAsia="zh-HK"/>
        </w:rPr>
      </w:pPr>
      <w:r w:rsidRPr="00610C0C">
        <w:rPr>
          <w:rFonts w:ascii="標楷體" w:eastAsia="標楷體" w:hAnsi="標楷體" w:hint="eastAsia"/>
          <w:szCs w:val="28"/>
        </w:rPr>
        <w:t xml:space="preserve">   </w:t>
      </w:r>
      <w:r w:rsidR="003A47E4">
        <w:rPr>
          <w:rFonts w:ascii="標楷體" w:eastAsia="標楷體" w:hAnsi="標楷體" w:hint="eastAsia"/>
          <w:szCs w:val="28"/>
        </w:rPr>
        <w:t xml:space="preserve">    </w:t>
      </w:r>
      <w:r w:rsidR="004A271E" w:rsidRPr="00085C69">
        <w:rPr>
          <w:rFonts w:ascii="標楷體" w:eastAsia="標楷體" w:hAnsi="標楷體" w:hint="eastAsia"/>
          <w:szCs w:val="28"/>
        </w:rPr>
        <w:t>案</w:t>
      </w:r>
      <w:r w:rsidRPr="00085C69">
        <w:rPr>
          <w:rFonts w:ascii="標楷體" w:eastAsia="標楷體" w:hAnsi="標楷體" w:hint="eastAsia"/>
          <w:szCs w:val="28"/>
        </w:rPr>
        <w:t xml:space="preserve">  </w:t>
      </w:r>
      <w:r w:rsidR="004A271E" w:rsidRPr="00085C69">
        <w:rPr>
          <w:rFonts w:ascii="標楷體" w:eastAsia="標楷體" w:hAnsi="標楷體" w:hint="eastAsia"/>
          <w:szCs w:val="28"/>
        </w:rPr>
        <w:t>由：</w:t>
      </w:r>
      <w:r w:rsidR="009C55D9">
        <w:rPr>
          <w:rFonts w:ascii="標楷體" w:eastAsia="標楷體" w:hAnsi="標楷體" w:hint="eastAsia"/>
          <w:szCs w:val="28"/>
          <w:lang w:eastAsia="zh-HK"/>
        </w:rPr>
        <w:t>本會</w:t>
      </w:r>
      <w:proofErr w:type="gramStart"/>
      <w:r w:rsidR="009C55D9">
        <w:rPr>
          <w:rFonts w:ascii="標楷體" w:eastAsia="標楷體" w:hAnsi="標楷體" w:hint="eastAsia"/>
          <w:szCs w:val="28"/>
        </w:rPr>
        <w:t>1</w:t>
      </w:r>
      <w:r w:rsidR="00F70984">
        <w:rPr>
          <w:rFonts w:ascii="標楷體" w:eastAsia="標楷體" w:hAnsi="標楷體" w:hint="eastAsia"/>
          <w:szCs w:val="28"/>
          <w:lang w:eastAsia="zh-HK"/>
        </w:rPr>
        <w:t>08</w:t>
      </w:r>
      <w:proofErr w:type="gramEnd"/>
      <w:r w:rsidR="009C55D9">
        <w:rPr>
          <w:rFonts w:ascii="標楷體" w:eastAsia="標楷體" w:hAnsi="標楷體" w:hint="eastAsia"/>
          <w:szCs w:val="28"/>
          <w:lang w:eastAsia="zh-HK"/>
        </w:rPr>
        <w:t>年度訓練環境</w:t>
      </w:r>
      <w:r w:rsidR="009C55D9" w:rsidRPr="009C55D9">
        <w:rPr>
          <w:rFonts w:ascii="標楷體" w:eastAsia="標楷體" w:hAnsi="標楷體"/>
          <w:szCs w:val="28"/>
          <w:lang w:eastAsia="zh-HK"/>
        </w:rPr>
        <w:t>優劣分析</w:t>
      </w:r>
      <w:r w:rsidR="00703993">
        <w:rPr>
          <w:rFonts w:ascii="標楷體" w:eastAsia="標楷體" w:hAnsi="標楷體" w:hint="eastAsia"/>
          <w:szCs w:val="28"/>
          <w:lang w:eastAsia="zh-HK"/>
        </w:rPr>
        <w:t>及檢討</w:t>
      </w:r>
      <w:r w:rsidR="009C55D9">
        <w:rPr>
          <w:rFonts w:ascii="標楷體" w:eastAsia="標楷體" w:hAnsi="標楷體" w:hint="eastAsia"/>
          <w:szCs w:val="28"/>
          <w:lang w:eastAsia="zh-HK"/>
        </w:rPr>
        <w:t>本會短</w:t>
      </w:r>
      <w:r w:rsidR="005F1637">
        <w:rPr>
          <w:rFonts w:ascii="標楷體" w:eastAsia="標楷體" w:hAnsi="標楷體" w:hint="eastAsia"/>
          <w:szCs w:val="28"/>
          <w:lang w:eastAsia="zh-HK"/>
        </w:rPr>
        <w:t>、</w:t>
      </w:r>
      <w:r w:rsidR="009C55D9">
        <w:rPr>
          <w:rFonts w:ascii="標楷體" w:eastAsia="標楷體" w:hAnsi="標楷體" w:hint="eastAsia"/>
          <w:szCs w:val="28"/>
          <w:lang w:eastAsia="zh-HK"/>
        </w:rPr>
        <w:t>中</w:t>
      </w:r>
      <w:r w:rsidR="005F1637">
        <w:rPr>
          <w:rFonts w:ascii="標楷體" w:eastAsia="標楷體" w:hAnsi="標楷體" w:hint="eastAsia"/>
          <w:szCs w:val="28"/>
          <w:lang w:eastAsia="zh-HK"/>
        </w:rPr>
        <w:t>、</w:t>
      </w:r>
      <w:r w:rsidR="009C55D9">
        <w:rPr>
          <w:rFonts w:ascii="標楷體" w:eastAsia="標楷體" w:hAnsi="標楷體" w:hint="eastAsia"/>
          <w:szCs w:val="28"/>
          <w:lang w:eastAsia="zh-HK"/>
        </w:rPr>
        <w:t>長期經營目標</w:t>
      </w:r>
      <w:r w:rsidR="00085C69" w:rsidRPr="009C55D9">
        <w:rPr>
          <w:rFonts w:ascii="標楷體" w:eastAsia="標楷體" w:hAnsi="標楷體"/>
          <w:szCs w:val="28"/>
          <w:lang w:eastAsia="zh-HK"/>
        </w:rPr>
        <w:t>。</w:t>
      </w:r>
    </w:p>
    <w:p w:rsidR="005F1637" w:rsidRDefault="00FA056E" w:rsidP="005F1637">
      <w:pPr>
        <w:pStyle w:val="a3"/>
        <w:tabs>
          <w:tab w:val="left" w:pos="3996"/>
        </w:tabs>
        <w:spacing w:line="360" w:lineRule="exact"/>
        <w:ind w:leftChars="-40" w:left="2268" w:hangingChars="850" w:hanging="2380"/>
        <w:rPr>
          <w:rFonts w:ascii="標楷體" w:eastAsia="標楷體" w:hAnsi="標楷體"/>
          <w:szCs w:val="28"/>
        </w:rPr>
      </w:pPr>
      <w:r w:rsidRPr="00085C69">
        <w:rPr>
          <w:rFonts w:ascii="標楷體" w:eastAsia="標楷體" w:hAnsi="標楷體" w:hint="eastAsia"/>
          <w:szCs w:val="28"/>
        </w:rPr>
        <w:t xml:space="preserve"> </w:t>
      </w:r>
      <w:r w:rsidR="0038614F" w:rsidRPr="00085C69">
        <w:rPr>
          <w:rFonts w:ascii="標楷體" w:eastAsia="標楷體" w:hAnsi="標楷體" w:hint="eastAsia"/>
          <w:szCs w:val="28"/>
        </w:rPr>
        <w:t xml:space="preserve">  </w:t>
      </w:r>
      <w:r w:rsidR="003A47E4" w:rsidRPr="00085C69">
        <w:rPr>
          <w:rFonts w:ascii="標楷體" w:eastAsia="標楷體" w:hAnsi="標楷體" w:hint="eastAsia"/>
          <w:szCs w:val="28"/>
        </w:rPr>
        <w:t xml:space="preserve">    </w:t>
      </w:r>
      <w:r w:rsidR="005F1637">
        <w:rPr>
          <w:rFonts w:ascii="標楷體" w:eastAsia="標楷體" w:hAnsi="標楷體" w:hint="eastAsia"/>
          <w:szCs w:val="28"/>
        </w:rPr>
        <w:t xml:space="preserve"> </w:t>
      </w:r>
      <w:r w:rsidR="004A271E" w:rsidRPr="00085C69">
        <w:rPr>
          <w:rFonts w:ascii="標楷體" w:eastAsia="標楷體" w:hAnsi="標楷體" w:hint="eastAsia"/>
          <w:szCs w:val="28"/>
        </w:rPr>
        <w:t>說</w:t>
      </w:r>
      <w:r w:rsidRPr="00085C69">
        <w:rPr>
          <w:rFonts w:ascii="標楷體" w:eastAsia="標楷體" w:hAnsi="標楷體" w:hint="eastAsia"/>
          <w:szCs w:val="28"/>
        </w:rPr>
        <w:t xml:space="preserve">  </w:t>
      </w:r>
      <w:r w:rsidR="004A271E" w:rsidRPr="00085C69">
        <w:rPr>
          <w:rFonts w:ascii="標楷體" w:eastAsia="標楷體" w:hAnsi="標楷體" w:hint="eastAsia"/>
          <w:szCs w:val="28"/>
        </w:rPr>
        <w:t>明：</w:t>
      </w:r>
      <w:r w:rsidR="009C55D9">
        <w:rPr>
          <w:rFonts w:ascii="標楷體" w:eastAsia="標楷體" w:hAnsi="標楷體" w:hint="eastAsia"/>
          <w:szCs w:val="28"/>
          <w:lang w:eastAsia="zh-HK"/>
        </w:rPr>
        <w:t>本會</w:t>
      </w:r>
      <w:r w:rsidR="005F1637">
        <w:rPr>
          <w:rFonts w:ascii="標楷體" w:eastAsia="標楷體" w:hAnsi="標楷體" w:hint="eastAsia"/>
          <w:szCs w:val="28"/>
          <w:lang w:eastAsia="zh-HK"/>
        </w:rPr>
        <w:t>為</w:t>
      </w:r>
      <w:r w:rsidR="009C55D9">
        <w:rPr>
          <w:rFonts w:ascii="標楷體" w:eastAsia="標楷體" w:hAnsi="標楷體" w:hint="eastAsia"/>
          <w:szCs w:val="28"/>
          <w:lang w:eastAsia="zh-HK"/>
        </w:rPr>
        <w:t>長期經營</w:t>
      </w:r>
      <w:r w:rsidR="005F1637">
        <w:rPr>
          <w:rFonts w:ascii="標楷體" w:eastAsia="標楷體" w:hAnsi="標楷體" w:hint="eastAsia"/>
          <w:szCs w:val="28"/>
          <w:lang w:eastAsia="zh-HK"/>
        </w:rPr>
        <w:t>，分析</w:t>
      </w:r>
      <w:proofErr w:type="gramStart"/>
      <w:r w:rsidR="00F70984">
        <w:rPr>
          <w:rFonts w:ascii="標楷體" w:eastAsia="標楷體" w:hAnsi="標楷體" w:hint="eastAsia"/>
          <w:szCs w:val="28"/>
          <w:lang w:eastAsia="zh-HK"/>
        </w:rPr>
        <w:t>108</w:t>
      </w:r>
      <w:proofErr w:type="gramEnd"/>
      <w:r w:rsidR="005F1637">
        <w:rPr>
          <w:rFonts w:ascii="標楷體" w:eastAsia="標楷體" w:hAnsi="標楷體" w:hint="eastAsia"/>
          <w:szCs w:val="28"/>
          <w:lang w:eastAsia="zh-HK"/>
        </w:rPr>
        <w:t>年度訓練環境</w:t>
      </w:r>
      <w:r w:rsidR="005F1637" w:rsidRPr="009C55D9">
        <w:rPr>
          <w:rFonts w:ascii="標楷體" w:eastAsia="標楷體" w:hAnsi="標楷體"/>
          <w:szCs w:val="28"/>
          <w:lang w:eastAsia="zh-HK"/>
        </w:rPr>
        <w:t>優劣</w:t>
      </w:r>
      <w:r w:rsidR="00703993">
        <w:rPr>
          <w:rFonts w:ascii="標楷體" w:eastAsia="標楷體" w:hAnsi="標楷體" w:hint="eastAsia"/>
          <w:szCs w:val="28"/>
          <w:lang w:eastAsia="zh-HK"/>
        </w:rPr>
        <w:t>並檢討</w:t>
      </w:r>
      <w:r w:rsidR="005F1637">
        <w:rPr>
          <w:rFonts w:ascii="標楷體" w:eastAsia="標楷體" w:hAnsi="標楷體" w:hint="eastAsia"/>
          <w:szCs w:val="28"/>
          <w:lang w:eastAsia="zh-HK"/>
        </w:rPr>
        <w:t>短、中、長期經</w:t>
      </w:r>
    </w:p>
    <w:p w:rsidR="00681E7C" w:rsidRPr="00085C69" w:rsidRDefault="005F1637" w:rsidP="005F1637">
      <w:pPr>
        <w:pStyle w:val="a3"/>
        <w:tabs>
          <w:tab w:val="left" w:pos="3996"/>
        </w:tabs>
        <w:spacing w:line="360" w:lineRule="exact"/>
        <w:ind w:leftChars="760" w:left="2268" w:hangingChars="50" w:hanging="140"/>
        <w:rPr>
          <w:rFonts w:ascii="標楷體" w:eastAsia="標楷體" w:hAnsi="標楷體"/>
          <w:szCs w:val="28"/>
        </w:rPr>
      </w:pPr>
      <w:r>
        <w:rPr>
          <w:rFonts w:ascii="標楷體" w:eastAsia="標楷體" w:hAnsi="標楷體" w:hint="eastAsia"/>
          <w:szCs w:val="28"/>
          <w:lang w:eastAsia="zh-HK"/>
        </w:rPr>
        <w:t>營目標</w:t>
      </w:r>
      <w:r w:rsidR="00883D5E">
        <w:rPr>
          <w:rFonts w:ascii="標楷體" w:eastAsia="標楷體" w:hAnsi="標楷體" w:hint="eastAsia"/>
          <w:szCs w:val="28"/>
          <w:lang w:eastAsia="zh-HK"/>
        </w:rPr>
        <w:t>(詳如附</w:t>
      </w:r>
      <w:r w:rsidR="00883D5E">
        <w:rPr>
          <w:rFonts w:ascii="標楷體" w:eastAsia="標楷體" w:hAnsi="標楷體" w:hint="eastAsia"/>
          <w:szCs w:val="28"/>
        </w:rPr>
        <w:t>件D</w:t>
      </w:r>
      <w:r w:rsidR="00883D5E">
        <w:rPr>
          <w:rFonts w:ascii="標楷體" w:eastAsia="標楷體" w:hAnsi="標楷體" w:hint="eastAsia"/>
          <w:szCs w:val="28"/>
          <w:lang w:eastAsia="zh-HK"/>
        </w:rPr>
        <w:t>)</w:t>
      </w:r>
      <w:r w:rsidR="00681E7C" w:rsidRPr="00085C69">
        <w:rPr>
          <w:rFonts w:ascii="標楷體" w:eastAsia="標楷體" w:hAnsi="標楷體" w:hint="eastAsia"/>
          <w:szCs w:val="28"/>
        </w:rPr>
        <w:t>。</w:t>
      </w:r>
      <w:r>
        <w:rPr>
          <w:rFonts w:ascii="標楷體" w:eastAsia="標楷體" w:hAnsi="標楷體" w:hint="eastAsia"/>
          <w:szCs w:val="28"/>
          <w:lang w:eastAsia="zh-HK"/>
        </w:rPr>
        <w:t>提請理、監事共同討論並決議。</w:t>
      </w:r>
    </w:p>
    <w:p w:rsidR="00350432" w:rsidRPr="00085C69" w:rsidRDefault="004D6BF9" w:rsidP="00F70984">
      <w:pPr>
        <w:pStyle w:val="a3"/>
        <w:tabs>
          <w:tab w:val="left" w:pos="3996"/>
        </w:tabs>
        <w:spacing w:line="360" w:lineRule="exact"/>
        <w:ind w:leftChars="355" w:left="2240" w:hangingChars="445" w:hanging="1246"/>
        <w:rPr>
          <w:rFonts w:ascii="標楷體" w:eastAsia="標楷體" w:hAnsi="標楷體"/>
          <w:szCs w:val="28"/>
        </w:rPr>
      </w:pPr>
      <w:r w:rsidRPr="00085C69">
        <w:rPr>
          <w:rFonts w:ascii="標楷體" w:eastAsia="標楷體" w:hAnsi="標楷體" w:hint="eastAsia"/>
          <w:szCs w:val="28"/>
        </w:rPr>
        <w:t>決  議：</w:t>
      </w:r>
      <w:r w:rsidR="00AC05EE">
        <w:rPr>
          <w:rFonts w:ascii="標楷體" w:eastAsia="標楷體" w:hAnsi="標楷體" w:hint="eastAsia"/>
          <w:szCs w:val="28"/>
        </w:rPr>
        <w:t>照案通過。</w:t>
      </w:r>
    </w:p>
    <w:p w:rsidR="00AA0735" w:rsidRDefault="00AA0735" w:rsidP="00AA0735">
      <w:pPr>
        <w:pStyle w:val="a3"/>
        <w:tabs>
          <w:tab w:val="left" w:pos="3996"/>
        </w:tabs>
        <w:spacing w:line="360" w:lineRule="exact"/>
        <w:ind w:leftChars="400" w:left="2240" w:hangingChars="400" w:hanging="1120"/>
        <w:rPr>
          <w:rFonts w:ascii="標楷體" w:eastAsia="標楷體" w:hAnsi="標楷體"/>
          <w:szCs w:val="28"/>
        </w:rPr>
      </w:pPr>
    </w:p>
    <w:p w:rsidR="005F1637" w:rsidRDefault="005F1637" w:rsidP="00AA0735">
      <w:pPr>
        <w:pStyle w:val="a3"/>
        <w:tabs>
          <w:tab w:val="left" w:pos="3996"/>
        </w:tabs>
        <w:spacing w:line="360" w:lineRule="exact"/>
        <w:ind w:leftChars="400" w:left="2240" w:hangingChars="400" w:hanging="1120"/>
        <w:rPr>
          <w:rFonts w:ascii="標楷體" w:eastAsia="標楷體" w:hAnsi="標楷體"/>
          <w:szCs w:val="28"/>
        </w:rPr>
      </w:pPr>
    </w:p>
    <w:p w:rsidR="00AA0735" w:rsidRPr="00610C0C" w:rsidRDefault="00AA0735" w:rsidP="00AA0735">
      <w:pPr>
        <w:pStyle w:val="a3"/>
        <w:spacing w:line="360" w:lineRule="exact"/>
        <w:ind w:firstLineChars="200" w:firstLine="560"/>
        <w:rPr>
          <w:rFonts w:ascii="標楷體" w:eastAsia="標楷體" w:hAnsi="標楷體"/>
          <w:szCs w:val="28"/>
        </w:rPr>
      </w:pPr>
      <w:r>
        <w:rPr>
          <w:rFonts w:ascii="標楷體" w:eastAsia="標楷體" w:hAnsi="標楷體" w:hint="eastAsia"/>
          <w:szCs w:val="28"/>
        </w:rPr>
        <w:t>8</w:t>
      </w:r>
      <w:r w:rsidRPr="00610C0C">
        <w:rPr>
          <w:rFonts w:ascii="標楷體" w:eastAsia="標楷體" w:hAnsi="標楷體" w:hint="eastAsia"/>
          <w:szCs w:val="28"/>
        </w:rPr>
        <w:t>. 提案人：理事會</w:t>
      </w:r>
    </w:p>
    <w:p w:rsidR="00AA0735" w:rsidRPr="00610C0C" w:rsidRDefault="00AA0735" w:rsidP="00AA0735">
      <w:pPr>
        <w:pStyle w:val="a3"/>
        <w:spacing w:line="360" w:lineRule="exact"/>
        <w:rPr>
          <w:rFonts w:ascii="標楷體" w:eastAsia="標楷體" w:hAnsi="標楷體"/>
          <w:szCs w:val="28"/>
          <w:lang w:eastAsia="zh-HK"/>
        </w:rPr>
      </w:pPr>
      <w:r w:rsidRPr="00610C0C">
        <w:rPr>
          <w:rFonts w:ascii="標楷體" w:eastAsia="標楷體" w:hAnsi="標楷體" w:hint="eastAsia"/>
          <w:szCs w:val="28"/>
        </w:rPr>
        <w:t xml:space="preserve">   </w:t>
      </w:r>
      <w:r>
        <w:rPr>
          <w:rFonts w:ascii="標楷體" w:eastAsia="標楷體" w:hAnsi="標楷體" w:hint="eastAsia"/>
          <w:szCs w:val="28"/>
        </w:rPr>
        <w:t xml:space="preserve">    </w:t>
      </w:r>
      <w:r w:rsidRPr="00610C0C">
        <w:rPr>
          <w:rFonts w:ascii="標楷體" w:eastAsia="標楷體" w:hAnsi="標楷體" w:hint="eastAsia"/>
          <w:szCs w:val="28"/>
        </w:rPr>
        <w:t>案  由：</w:t>
      </w:r>
      <w:r>
        <w:rPr>
          <w:rFonts w:ascii="標楷體" w:eastAsia="標楷體" w:hAnsi="標楷體" w:hint="eastAsia"/>
          <w:szCs w:val="28"/>
          <w:lang w:eastAsia="zh-HK"/>
        </w:rPr>
        <w:t>本會</w:t>
      </w:r>
      <w:r w:rsidR="00F70984">
        <w:rPr>
          <w:rFonts w:ascii="標楷體" w:eastAsia="標楷體" w:hAnsi="標楷體" w:hint="eastAsia"/>
          <w:szCs w:val="28"/>
          <w:lang w:eastAsia="zh-HK"/>
        </w:rPr>
        <w:t>107</w:t>
      </w:r>
      <w:r>
        <w:rPr>
          <w:rFonts w:ascii="標楷體" w:eastAsia="標楷體" w:hAnsi="標楷體" w:hint="eastAsia"/>
          <w:szCs w:val="28"/>
          <w:lang w:eastAsia="zh-HK"/>
        </w:rPr>
        <w:t>年</w:t>
      </w:r>
      <w:r w:rsidR="00F70984">
        <w:rPr>
          <w:rFonts w:ascii="標楷體" w:eastAsia="標楷體" w:hAnsi="標楷體" w:hint="eastAsia"/>
          <w:szCs w:val="28"/>
          <w:lang w:eastAsia="zh-HK"/>
        </w:rPr>
        <w:t>07</w:t>
      </w:r>
      <w:r>
        <w:rPr>
          <w:rFonts w:ascii="標楷體" w:eastAsia="標楷體" w:hAnsi="標楷體" w:hint="eastAsia"/>
          <w:szCs w:val="28"/>
          <w:lang w:eastAsia="zh-HK"/>
        </w:rPr>
        <w:t>月</w:t>
      </w:r>
      <w:r w:rsidR="00F70984">
        <w:rPr>
          <w:rFonts w:ascii="標楷體" w:eastAsia="標楷體" w:hAnsi="標楷體" w:hint="eastAsia"/>
          <w:szCs w:val="28"/>
          <w:lang w:eastAsia="zh-HK"/>
        </w:rPr>
        <w:t>~107</w:t>
      </w:r>
      <w:r>
        <w:rPr>
          <w:rFonts w:ascii="標楷體" w:eastAsia="標楷體" w:hAnsi="標楷體" w:hint="eastAsia"/>
          <w:szCs w:val="28"/>
          <w:lang w:eastAsia="zh-HK"/>
        </w:rPr>
        <w:t>年</w:t>
      </w:r>
      <w:r w:rsidR="00F70984">
        <w:rPr>
          <w:rFonts w:ascii="標楷體" w:eastAsia="標楷體" w:hAnsi="標楷體" w:hint="eastAsia"/>
          <w:szCs w:val="28"/>
          <w:lang w:eastAsia="zh-HK"/>
        </w:rPr>
        <w:t>09</w:t>
      </w:r>
      <w:r>
        <w:rPr>
          <w:rFonts w:ascii="標楷體" w:eastAsia="標楷體" w:hAnsi="標楷體" w:hint="eastAsia"/>
          <w:szCs w:val="28"/>
          <w:lang w:eastAsia="zh-HK"/>
        </w:rPr>
        <w:t>月不動產營業員初訓、</w:t>
      </w:r>
      <w:proofErr w:type="gramStart"/>
      <w:r>
        <w:rPr>
          <w:rFonts w:ascii="標楷體" w:eastAsia="標楷體" w:hAnsi="標楷體" w:hint="eastAsia"/>
          <w:szCs w:val="28"/>
          <w:lang w:eastAsia="zh-HK"/>
        </w:rPr>
        <w:t>複</w:t>
      </w:r>
      <w:proofErr w:type="gramEnd"/>
      <w:r>
        <w:rPr>
          <w:rFonts w:ascii="標楷體" w:eastAsia="標楷體" w:hAnsi="標楷體" w:hint="eastAsia"/>
          <w:szCs w:val="28"/>
          <w:lang w:eastAsia="zh-HK"/>
        </w:rPr>
        <w:t>訓成果報告</w:t>
      </w:r>
    </w:p>
    <w:p w:rsidR="00AA0735" w:rsidRDefault="00AA0735" w:rsidP="00AA0735">
      <w:pPr>
        <w:pStyle w:val="a3"/>
        <w:tabs>
          <w:tab w:val="left" w:pos="3996"/>
        </w:tabs>
        <w:spacing w:line="360" w:lineRule="exact"/>
        <w:ind w:left="2240" w:hangingChars="800" w:hanging="2240"/>
        <w:rPr>
          <w:rFonts w:ascii="標楷體" w:eastAsia="標楷體" w:hAnsi="標楷體"/>
          <w:szCs w:val="28"/>
        </w:rPr>
      </w:pPr>
      <w:r w:rsidRPr="00610C0C">
        <w:rPr>
          <w:rFonts w:ascii="標楷體" w:eastAsia="標楷體" w:hAnsi="標楷體" w:hint="eastAsia"/>
          <w:szCs w:val="28"/>
        </w:rPr>
        <w:t xml:space="preserve"> </w:t>
      </w:r>
      <w:r>
        <w:rPr>
          <w:rFonts w:ascii="標楷體" w:eastAsia="標楷體" w:hAnsi="標楷體" w:hint="eastAsia"/>
          <w:szCs w:val="28"/>
        </w:rPr>
        <w:t xml:space="preserve">      </w:t>
      </w:r>
      <w:r w:rsidRPr="00610C0C">
        <w:rPr>
          <w:rFonts w:ascii="標楷體" w:eastAsia="標楷體" w:hAnsi="標楷體" w:hint="eastAsia"/>
          <w:szCs w:val="28"/>
        </w:rPr>
        <w:t>說  明：</w:t>
      </w:r>
      <w:r>
        <w:rPr>
          <w:rFonts w:ascii="標楷體" w:eastAsia="標楷體" w:hAnsi="標楷體" w:hint="eastAsia"/>
          <w:szCs w:val="28"/>
          <w:lang w:eastAsia="zh-HK"/>
        </w:rPr>
        <w:t>本會</w:t>
      </w:r>
      <w:r w:rsidR="00F70984">
        <w:rPr>
          <w:rFonts w:ascii="標楷體" w:eastAsia="標楷體" w:hAnsi="標楷體" w:hint="eastAsia"/>
          <w:szCs w:val="28"/>
          <w:lang w:eastAsia="zh-HK"/>
        </w:rPr>
        <w:t>107</w:t>
      </w:r>
      <w:r>
        <w:rPr>
          <w:rFonts w:ascii="標楷體" w:eastAsia="標楷體" w:hAnsi="標楷體" w:hint="eastAsia"/>
          <w:szCs w:val="28"/>
          <w:lang w:eastAsia="zh-HK"/>
        </w:rPr>
        <w:t>年</w:t>
      </w:r>
      <w:r w:rsidR="00F70984">
        <w:rPr>
          <w:rFonts w:ascii="標楷體" w:eastAsia="標楷體" w:hAnsi="標楷體" w:hint="eastAsia"/>
          <w:szCs w:val="28"/>
          <w:lang w:eastAsia="zh-HK"/>
        </w:rPr>
        <w:t>07</w:t>
      </w:r>
      <w:r>
        <w:rPr>
          <w:rFonts w:ascii="標楷體" w:eastAsia="標楷體" w:hAnsi="標楷體" w:hint="eastAsia"/>
          <w:szCs w:val="28"/>
          <w:lang w:eastAsia="zh-HK"/>
        </w:rPr>
        <w:t>月</w:t>
      </w:r>
      <w:r w:rsidR="00F70984">
        <w:rPr>
          <w:rFonts w:ascii="標楷體" w:eastAsia="標楷體" w:hAnsi="標楷體" w:hint="eastAsia"/>
          <w:szCs w:val="28"/>
          <w:lang w:eastAsia="zh-HK"/>
        </w:rPr>
        <w:t>~107</w:t>
      </w:r>
      <w:r>
        <w:rPr>
          <w:rFonts w:ascii="標楷體" w:eastAsia="標楷體" w:hAnsi="標楷體" w:hint="eastAsia"/>
          <w:szCs w:val="28"/>
          <w:lang w:eastAsia="zh-HK"/>
        </w:rPr>
        <w:t>年</w:t>
      </w:r>
      <w:r w:rsidR="00906B4B">
        <w:rPr>
          <w:rFonts w:ascii="標楷體" w:eastAsia="標楷體" w:hAnsi="標楷體" w:hint="eastAsia"/>
          <w:szCs w:val="28"/>
          <w:lang w:eastAsia="zh-HK"/>
        </w:rPr>
        <w:t>0</w:t>
      </w:r>
      <w:r w:rsidR="00906B4B">
        <w:rPr>
          <w:rFonts w:ascii="標楷體" w:eastAsia="標楷體" w:hAnsi="標楷體" w:hint="eastAsia"/>
          <w:szCs w:val="28"/>
        </w:rPr>
        <w:t>8</w:t>
      </w:r>
      <w:r>
        <w:rPr>
          <w:rFonts w:ascii="標楷體" w:eastAsia="標楷體" w:hAnsi="標楷體" w:hint="eastAsia"/>
          <w:szCs w:val="28"/>
          <w:lang w:eastAsia="zh-HK"/>
        </w:rPr>
        <w:t>月不動產營業員初訓、</w:t>
      </w:r>
      <w:proofErr w:type="gramStart"/>
      <w:r>
        <w:rPr>
          <w:rFonts w:ascii="標楷體" w:eastAsia="標楷體" w:hAnsi="標楷體" w:hint="eastAsia"/>
          <w:szCs w:val="28"/>
          <w:lang w:eastAsia="zh-HK"/>
        </w:rPr>
        <w:t>複</w:t>
      </w:r>
      <w:proofErr w:type="gramEnd"/>
      <w:r>
        <w:rPr>
          <w:rFonts w:ascii="標楷體" w:eastAsia="標楷體" w:hAnsi="標楷體" w:hint="eastAsia"/>
          <w:szCs w:val="28"/>
          <w:lang w:eastAsia="zh-HK"/>
        </w:rPr>
        <w:t>訓成果報告</w:t>
      </w:r>
      <w:r w:rsidR="00883D5E">
        <w:rPr>
          <w:rFonts w:ascii="標楷體" w:eastAsia="標楷體" w:hAnsi="標楷體" w:hint="eastAsia"/>
          <w:szCs w:val="28"/>
          <w:lang w:eastAsia="zh-HK"/>
        </w:rPr>
        <w:t>(詳如附</w:t>
      </w:r>
      <w:r w:rsidR="00883D5E">
        <w:rPr>
          <w:rFonts w:ascii="標楷體" w:eastAsia="標楷體" w:hAnsi="標楷體" w:hint="eastAsia"/>
          <w:szCs w:val="28"/>
        </w:rPr>
        <w:t>件E</w:t>
      </w:r>
      <w:r w:rsidR="00883D5E">
        <w:rPr>
          <w:rFonts w:ascii="標楷體" w:eastAsia="標楷體" w:hAnsi="標楷體" w:hint="eastAsia"/>
          <w:szCs w:val="28"/>
          <w:lang w:eastAsia="zh-HK"/>
        </w:rPr>
        <w:t>)</w:t>
      </w:r>
      <w:r w:rsidRPr="005957E8">
        <w:rPr>
          <w:rFonts w:ascii="標楷體" w:eastAsia="標楷體" w:hAnsi="標楷體" w:hint="eastAsia"/>
          <w:szCs w:val="28"/>
          <w:lang w:eastAsia="zh-HK"/>
        </w:rPr>
        <w:t>。</w:t>
      </w:r>
      <w:proofErr w:type="gramStart"/>
      <w:r>
        <w:rPr>
          <w:rFonts w:ascii="標楷體" w:eastAsia="標楷體" w:hAnsi="標楷體" w:hint="eastAsia"/>
          <w:szCs w:val="28"/>
          <w:lang w:eastAsia="zh-HK"/>
        </w:rPr>
        <w:t>請理監事</w:t>
      </w:r>
      <w:proofErr w:type="gramEnd"/>
      <w:r>
        <w:rPr>
          <w:rFonts w:ascii="標楷體" w:eastAsia="標楷體" w:hAnsi="標楷體" w:hint="eastAsia"/>
          <w:szCs w:val="28"/>
          <w:lang w:eastAsia="zh-HK"/>
        </w:rPr>
        <w:t>共同討論、改進建議</w:t>
      </w:r>
      <w:r>
        <w:rPr>
          <w:rFonts w:ascii="標楷體" w:eastAsia="標楷體" w:hAnsi="標楷體" w:hint="eastAsia"/>
          <w:szCs w:val="28"/>
        </w:rPr>
        <w:t>。</w:t>
      </w:r>
    </w:p>
    <w:p w:rsidR="00AA0735" w:rsidRDefault="00AA0735" w:rsidP="00906B4B">
      <w:pPr>
        <w:pStyle w:val="a3"/>
        <w:tabs>
          <w:tab w:val="left" w:pos="993"/>
          <w:tab w:val="left" w:pos="3996"/>
        </w:tabs>
        <w:spacing w:line="360" w:lineRule="exact"/>
        <w:ind w:firstLineChars="354" w:firstLine="991"/>
        <w:rPr>
          <w:rFonts w:ascii="標楷體" w:eastAsia="標楷體" w:hAnsi="標楷體"/>
          <w:szCs w:val="28"/>
        </w:rPr>
      </w:pPr>
      <w:r w:rsidRPr="00610C0C">
        <w:rPr>
          <w:rFonts w:ascii="標楷體" w:eastAsia="標楷體" w:hAnsi="標楷體" w:hint="eastAsia"/>
          <w:szCs w:val="28"/>
        </w:rPr>
        <w:t>決  議</w:t>
      </w:r>
      <w:r w:rsidRPr="001C702F">
        <w:rPr>
          <w:rFonts w:ascii="標楷體" w:eastAsia="標楷體" w:hAnsi="標楷體" w:hint="eastAsia"/>
          <w:szCs w:val="28"/>
        </w:rPr>
        <w:t>：</w:t>
      </w:r>
      <w:r w:rsidR="00AC05EE">
        <w:rPr>
          <w:rFonts w:ascii="標楷體" w:eastAsia="標楷體" w:hAnsi="標楷體" w:hint="eastAsia"/>
          <w:szCs w:val="28"/>
        </w:rPr>
        <w:t>照案通過，空調部分需要加強，講師時數部分可再做調整。</w:t>
      </w:r>
    </w:p>
    <w:p w:rsidR="00AC05EE" w:rsidRPr="00610C0C" w:rsidRDefault="00AC05EE" w:rsidP="00906B4B">
      <w:pPr>
        <w:pStyle w:val="a3"/>
        <w:tabs>
          <w:tab w:val="left" w:pos="993"/>
          <w:tab w:val="left" w:pos="3996"/>
        </w:tabs>
        <w:spacing w:line="360" w:lineRule="exact"/>
        <w:ind w:firstLineChars="354" w:firstLine="991"/>
        <w:rPr>
          <w:rFonts w:ascii="標楷體" w:eastAsia="標楷體" w:hAnsi="標楷體"/>
          <w:szCs w:val="28"/>
        </w:rPr>
      </w:pPr>
    </w:p>
    <w:p w:rsidR="00906B4B" w:rsidRPr="00610C0C" w:rsidRDefault="00906B4B" w:rsidP="00906B4B">
      <w:pPr>
        <w:pStyle w:val="a3"/>
        <w:tabs>
          <w:tab w:val="left" w:pos="3996"/>
        </w:tabs>
        <w:spacing w:line="360" w:lineRule="exact"/>
        <w:ind w:firstLineChars="200" w:firstLine="560"/>
        <w:rPr>
          <w:rFonts w:ascii="標楷體" w:eastAsia="標楷體" w:hAnsi="標楷體"/>
          <w:szCs w:val="28"/>
        </w:rPr>
      </w:pPr>
      <w:r>
        <w:rPr>
          <w:rFonts w:ascii="標楷體" w:eastAsia="標楷體" w:hAnsi="標楷體" w:hint="eastAsia"/>
          <w:szCs w:val="28"/>
        </w:rPr>
        <w:t>9</w:t>
      </w:r>
      <w:proofErr w:type="gramStart"/>
      <w:r>
        <w:rPr>
          <w:rFonts w:ascii="標楷體" w:eastAsia="標楷體" w:hAnsi="標楷體" w:hint="eastAsia"/>
          <w:szCs w:val="28"/>
        </w:rPr>
        <w:t>﹒</w:t>
      </w:r>
      <w:proofErr w:type="gramEnd"/>
      <w:r>
        <w:rPr>
          <w:rFonts w:ascii="標楷體" w:eastAsia="標楷體" w:hAnsi="標楷體" w:hint="eastAsia"/>
          <w:szCs w:val="28"/>
          <w:lang w:eastAsia="zh-HK"/>
        </w:rPr>
        <w:t>提案人：陳淑華理事</w:t>
      </w:r>
    </w:p>
    <w:p w:rsidR="00906B4B" w:rsidRPr="00610C0C" w:rsidRDefault="00906B4B" w:rsidP="00906B4B">
      <w:pPr>
        <w:pStyle w:val="a3"/>
        <w:spacing w:line="360" w:lineRule="exact"/>
        <w:ind w:firstLineChars="354" w:firstLine="991"/>
        <w:rPr>
          <w:rFonts w:ascii="標楷體" w:eastAsia="標楷體" w:hAnsi="標楷體"/>
          <w:szCs w:val="28"/>
          <w:lang w:eastAsia="zh-HK"/>
        </w:rPr>
      </w:pPr>
      <w:r w:rsidRPr="00610C0C">
        <w:rPr>
          <w:rFonts w:ascii="標楷體" w:eastAsia="標楷體" w:hAnsi="標楷體" w:hint="eastAsia"/>
          <w:szCs w:val="28"/>
        </w:rPr>
        <w:t>案  由：</w:t>
      </w:r>
      <w:r>
        <w:rPr>
          <w:rFonts w:ascii="標楷體" w:eastAsia="標楷體" w:hAnsi="標楷體" w:hint="eastAsia"/>
          <w:szCs w:val="28"/>
          <w:lang w:eastAsia="zh-HK"/>
        </w:rPr>
        <w:t>本會總幹事薪資調整</w:t>
      </w:r>
    </w:p>
    <w:p w:rsidR="00906B4B" w:rsidRDefault="00906B4B" w:rsidP="00906B4B">
      <w:pPr>
        <w:pStyle w:val="a3"/>
        <w:tabs>
          <w:tab w:val="left" w:pos="3996"/>
        </w:tabs>
        <w:spacing w:line="360" w:lineRule="exact"/>
        <w:ind w:left="2125" w:hangingChars="759" w:hanging="2125"/>
        <w:rPr>
          <w:rFonts w:ascii="標楷體" w:eastAsia="標楷體" w:hAnsi="標楷體"/>
          <w:szCs w:val="28"/>
        </w:rPr>
      </w:pPr>
      <w:r w:rsidRPr="00610C0C">
        <w:rPr>
          <w:rFonts w:ascii="標楷體" w:eastAsia="標楷體" w:hAnsi="標楷體" w:hint="eastAsia"/>
          <w:szCs w:val="28"/>
        </w:rPr>
        <w:t xml:space="preserve"> </w:t>
      </w:r>
      <w:r>
        <w:rPr>
          <w:rFonts w:ascii="標楷體" w:eastAsia="標楷體" w:hAnsi="標楷體" w:hint="eastAsia"/>
          <w:szCs w:val="28"/>
        </w:rPr>
        <w:t xml:space="preserve">      </w:t>
      </w:r>
      <w:r w:rsidRPr="00610C0C">
        <w:rPr>
          <w:rFonts w:ascii="標楷體" w:eastAsia="標楷體" w:hAnsi="標楷體" w:hint="eastAsia"/>
          <w:szCs w:val="28"/>
        </w:rPr>
        <w:t>說  明：</w:t>
      </w:r>
      <w:r>
        <w:rPr>
          <w:rFonts w:ascii="標楷體" w:eastAsia="標楷體" w:hAnsi="標楷體" w:hint="eastAsia"/>
          <w:szCs w:val="28"/>
          <w:lang w:eastAsia="zh-HK"/>
        </w:rPr>
        <w:t>本會總幹事徐友亮目前薪資20000元</w:t>
      </w:r>
      <w:r w:rsidRPr="005957E8">
        <w:rPr>
          <w:rFonts w:ascii="標楷體" w:eastAsia="標楷體" w:hAnsi="標楷體" w:hint="eastAsia"/>
          <w:szCs w:val="28"/>
          <w:lang w:eastAsia="zh-HK"/>
        </w:rPr>
        <w:t>。</w:t>
      </w:r>
      <w:r>
        <w:rPr>
          <w:rFonts w:ascii="標楷體" w:eastAsia="標楷體" w:hAnsi="標楷體" w:hint="eastAsia"/>
          <w:szCs w:val="28"/>
          <w:lang w:eastAsia="zh-HK"/>
        </w:rPr>
        <w:t>提請理監事共同討論調整總幹事薪資</w:t>
      </w:r>
      <w:r>
        <w:rPr>
          <w:rFonts w:ascii="標楷體" w:eastAsia="標楷體" w:hAnsi="標楷體" w:hint="eastAsia"/>
          <w:szCs w:val="28"/>
        </w:rPr>
        <w:t>。</w:t>
      </w:r>
    </w:p>
    <w:p w:rsidR="00906B4B" w:rsidRDefault="00906B4B" w:rsidP="00906B4B">
      <w:pPr>
        <w:pStyle w:val="a3"/>
        <w:spacing w:line="360" w:lineRule="exact"/>
        <w:ind w:firstLineChars="354" w:firstLine="991"/>
        <w:rPr>
          <w:rFonts w:ascii="標楷體" w:eastAsia="標楷體" w:hAnsi="標楷體"/>
          <w:szCs w:val="28"/>
        </w:rPr>
      </w:pPr>
      <w:r w:rsidRPr="00610C0C">
        <w:rPr>
          <w:rFonts w:ascii="標楷體" w:eastAsia="標楷體" w:hAnsi="標楷體" w:hint="eastAsia"/>
          <w:szCs w:val="28"/>
        </w:rPr>
        <w:t>決  議</w:t>
      </w:r>
      <w:r w:rsidRPr="001C702F">
        <w:rPr>
          <w:rFonts w:ascii="標楷體" w:eastAsia="標楷體" w:hAnsi="標楷體" w:hint="eastAsia"/>
          <w:szCs w:val="28"/>
        </w:rPr>
        <w:t>：</w:t>
      </w:r>
      <w:r w:rsidR="00AC05EE">
        <w:rPr>
          <w:rFonts w:ascii="標楷體" w:eastAsia="標楷體" w:hAnsi="標楷體" w:hint="eastAsia"/>
          <w:szCs w:val="28"/>
        </w:rPr>
        <w:t>本會總幹事薪資調整為每月26,000元，工作加給4,000元</w:t>
      </w:r>
      <w:r w:rsidR="00007DFF">
        <w:rPr>
          <w:rFonts w:ascii="標楷體" w:eastAsia="標楷體" w:hAnsi="標楷體" w:hint="eastAsia"/>
          <w:szCs w:val="28"/>
        </w:rPr>
        <w:t>；</w:t>
      </w:r>
    </w:p>
    <w:p w:rsidR="00350432" w:rsidRDefault="0010559D" w:rsidP="0010559D">
      <w:pPr>
        <w:pStyle w:val="a3"/>
        <w:spacing w:line="360" w:lineRule="exact"/>
        <w:ind w:leftChars="-50" w:left="-140"/>
        <w:rPr>
          <w:rFonts w:ascii="標楷體" w:eastAsia="標楷體" w:hAnsi="標楷體"/>
          <w:szCs w:val="28"/>
        </w:rPr>
      </w:pPr>
      <w:r>
        <w:rPr>
          <w:rFonts w:ascii="標楷體" w:eastAsia="標楷體" w:hAnsi="標楷體" w:hint="eastAsia"/>
          <w:szCs w:val="28"/>
        </w:rPr>
        <w:t xml:space="preserve">                本會秘書薪資調整為每月25,000元，工作加給4,000元</w:t>
      </w:r>
      <w:r w:rsidR="00007DFF">
        <w:rPr>
          <w:rFonts w:ascii="標楷體" w:eastAsia="標楷體" w:hAnsi="標楷體" w:hint="eastAsia"/>
          <w:szCs w:val="28"/>
        </w:rPr>
        <w:t>；</w:t>
      </w:r>
    </w:p>
    <w:p w:rsidR="0010559D" w:rsidRDefault="0010559D" w:rsidP="0010559D">
      <w:pPr>
        <w:pStyle w:val="a3"/>
        <w:spacing w:line="360" w:lineRule="exact"/>
        <w:ind w:leftChars="-50" w:left="-140"/>
        <w:rPr>
          <w:rFonts w:ascii="標楷體" w:eastAsia="標楷體" w:hAnsi="標楷體"/>
          <w:szCs w:val="28"/>
        </w:rPr>
      </w:pPr>
      <w:r>
        <w:rPr>
          <w:rFonts w:ascii="標楷體" w:eastAsia="標楷體" w:hAnsi="標楷體" w:hint="eastAsia"/>
          <w:szCs w:val="28"/>
        </w:rPr>
        <w:t xml:space="preserve">                (秘書取消每年增加1,000元的調薪)</w:t>
      </w:r>
    </w:p>
    <w:p w:rsidR="0010559D" w:rsidRDefault="0010559D" w:rsidP="0012021D">
      <w:pPr>
        <w:pStyle w:val="a3"/>
        <w:spacing w:line="360" w:lineRule="exact"/>
        <w:rPr>
          <w:rFonts w:ascii="標楷體" w:eastAsia="標楷體" w:hAnsi="標楷體"/>
          <w:szCs w:val="28"/>
        </w:rPr>
      </w:pPr>
      <w:r>
        <w:rPr>
          <w:rFonts w:ascii="標楷體" w:eastAsia="標楷體" w:hAnsi="標楷體" w:hint="eastAsia"/>
          <w:szCs w:val="28"/>
        </w:rPr>
        <w:t xml:space="preserve">               (工作加給的部分:該月招收學員未達30人取消該項</w:t>
      </w:r>
      <w:r w:rsidR="002B1C97">
        <w:rPr>
          <w:rFonts w:ascii="標楷體" w:eastAsia="標楷體" w:hAnsi="標楷體" w:hint="eastAsia"/>
          <w:szCs w:val="28"/>
        </w:rPr>
        <w:t>加給</w:t>
      </w:r>
      <w:r>
        <w:rPr>
          <w:rFonts w:ascii="標楷體" w:eastAsia="標楷體" w:hAnsi="標楷體" w:hint="eastAsia"/>
          <w:szCs w:val="28"/>
        </w:rPr>
        <w:t>)</w:t>
      </w:r>
    </w:p>
    <w:p w:rsidR="00906B4B" w:rsidRDefault="0010559D" w:rsidP="0012021D">
      <w:pPr>
        <w:pStyle w:val="a3"/>
        <w:spacing w:line="360" w:lineRule="exact"/>
        <w:rPr>
          <w:rFonts w:ascii="標楷體" w:eastAsia="標楷體" w:hAnsi="標楷體"/>
          <w:szCs w:val="28"/>
        </w:rPr>
      </w:pPr>
      <w:r>
        <w:rPr>
          <w:rFonts w:ascii="標楷體" w:eastAsia="標楷體" w:hAnsi="標楷體" w:hint="eastAsia"/>
          <w:szCs w:val="28"/>
        </w:rPr>
        <w:t xml:space="preserve">               教育訓練人頭加給按照50%比例總幹事與秘書均分</w:t>
      </w:r>
      <w:r w:rsidR="00007DFF">
        <w:rPr>
          <w:rFonts w:ascii="標楷體" w:eastAsia="標楷體" w:hAnsi="標楷體" w:hint="eastAsia"/>
          <w:szCs w:val="28"/>
        </w:rPr>
        <w:t>；</w:t>
      </w:r>
    </w:p>
    <w:p w:rsidR="00906B4B" w:rsidRPr="0010559D" w:rsidRDefault="0010559D" w:rsidP="0012021D">
      <w:pPr>
        <w:pStyle w:val="a3"/>
        <w:spacing w:line="360" w:lineRule="exact"/>
        <w:rPr>
          <w:rFonts w:ascii="標楷體" w:eastAsia="標楷體" w:hAnsi="標楷體"/>
          <w:szCs w:val="28"/>
        </w:rPr>
      </w:pPr>
      <w:r>
        <w:rPr>
          <w:rFonts w:ascii="標楷體" w:eastAsia="標楷體" w:hAnsi="標楷體" w:hint="eastAsia"/>
          <w:szCs w:val="28"/>
        </w:rPr>
        <w:t xml:space="preserve">               端午及中秋禮金為每人3,600元</w:t>
      </w:r>
      <w:r w:rsidR="00007DFF">
        <w:rPr>
          <w:rFonts w:ascii="標楷體" w:eastAsia="標楷體" w:hAnsi="標楷體" w:hint="eastAsia"/>
          <w:szCs w:val="28"/>
        </w:rPr>
        <w:t>；</w:t>
      </w:r>
    </w:p>
    <w:p w:rsidR="00906B4B" w:rsidRDefault="0010559D" w:rsidP="0012021D">
      <w:pPr>
        <w:pStyle w:val="a3"/>
        <w:spacing w:line="360" w:lineRule="exact"/>
        <w:rPr>
          <w:rFonts w:ascii="標楷體" w:eastAsia="標楷體" w:hAnsi="標楷體"/>
          <w:szCs w:val="28"/>
        </w:rPr>
      </w:pPr>
      <w:r>
        <w:rPr>
          <w:rFonts w:ascii="標楷體" w:eastAsia="標楷體" w:hAnsi="標楷體" w:hint="eastAsia"/>
          <w:szCs w:val="28"/>
        </w:rPr>
        <w:t xml:space="preserve">               年終獎金為薪資一個月</w:t>
      </w:r>
      <w:r w:rsidR="00007DFF">
        <w:rPr>
          <w:rFonts w:ascii="標楷體" w:eastAsia="標楷體" w:hAnsi="標楷體" w:hint="eastAsia"/>
          <w:szCs w:val="28"/>
        </w:rPr>
        <w:t xml:space="preserve">: </w:t>
      </w:r>
      <w:r>
        <w:rPr>
          <w:rFonts w:ascii="標楷體" w:eastAsia="標楷體" w:hAnsi="標楷體" w:hint="eastAsia"/>
          <w:szCs w:val="28"/>
        </w:rPr>
        <w:t>總幹事26,000元，</w:t>
      </w:r>
      <w:r w:rsidR="002B1C97">
        <w:rPr>
          <w:rFonts w:ascii="標楷體" w:eastAsia="標楷體" w:hAnsi="標楷體" w:hint="eastAsia"/>
          <w:szCs w:val="28"/>
        </w:rPr>
        <w:t>秘書25,000元</w:t>
      </w:r>
      <w:r w:rsidR="00007DFF">
        <w:rPr>
          <w:rFonts w:ascii="標楷體" w:eastAsia="標楷體" w:hAnsi="標楷體" w:hint="eastAsia"/>
          <w:szCs w:val="28"/>
        </w:rPr>
        <w:t>。</w:t>
      </w:r>
    </w:p>
    <w:p w:rsidR="00906B4B" w:rsidRPr="00610C0C" w:rsidRDefault="00906B4B" w:rsidP="0012021D">
      <w:pPr>
        <w:pStyle w:val="a3"/>
        <w:spacing w:line="360" w:lineRule="exact"/>
        <w:rPr>
          <w:rFonts w:ascii="標楷體" w:eastAsia="標楷體" w:hAnsi="標楷體"/>
          <w:szCs w:val="28"/>
        </w:rPr>
      </w:pPr>
    </w:p>
    <w:p w:rsidR="00C35FF8" w:rsidRPr="00610C0C" w:rsidRDefault="00D92295" w:rsidP="00755508">
      <w:pPr>
        <w:pStyle w:val="a3"/>
        <w:spacing w:line="360" w:lineRule="exact"/>
        <w:rPr>
          <w:rFonts w:ascii="標楷體" w:eastAsia="標楷體" w:hAnsi="標楷體"/>
          <w:szCs w:val="28"/>
        </w:rPr>
      </w:pPr>
      <w:r w:rsidRPr="00610C0C">
        <w:rPr>
          <w:rFonts w:ascii="標楷體" w:eastAsia="標楷體" w:hAnsi="標楷體" w:hint="eastAsia"/>
          <w:szCs w:val="28"/>
        </w:rPr>
        <w:t>十</w:t>
      </w:r>
      <w:r w:rsidR="002437EE" w:rsidRPr="00610C0C">
        <w:rPr>
          <w:rFonts w:ascii="標楷體" w:eastAsia="標楷體" w:hAnsi="標楷體" w:hint="eastAsia"/>
          <w:szCs w:val="28"/>
        </w:rPr>
        <w:t xml:space="preserve">　臨時動議：</w:t>
      </w:r>
    </w:p>
    <w:p w:rsidR="00A5655D" w:rsidRPr="00610C0C" w:rsidRDefault="008950FC" w:rsidP="00755508">
      <w:pPr>
        <w:pStyle w:val="a3"/>
        <w:spacing w:line="360" w:lineRule="exact"/>
        <w:rPr>
          <w:rFonts w:ascii="標楷體" w:eastAsia="標楷體" w:hAnsi="標楷體"/>
          <w:szCs w:val="28"/>
        </w:rPr>
      </w:pPr>
      <w:r>
        <w:rPr>
          <w:rFonts w:ascii="標楷體" w:eastAsia="標楷體" w:hAnsi="標楷體" w:hint="eastAsia"/>
          <w:szCs w:val="28"/>
        </w:rPr>
        <w:t xml:space="preserve">    </w:t>
      </w:r>
      <w:r>
        <w:rPr>
          <w:rFonts w:ascii="標楷體" w:eastAsia="標楷體" w:hAnsi="標楷體" w:hint="eastAsia"/>
          <w:szCs w:val="28"/>
          <w:lang w:eastAsia="zh-HK"/>
        </w:rPr>
        <w:t>提案人：</w:t>
      </w:r>
      <w:r>
        <w:rPr>
          <w:rFonts w:ascii="標楷體" w:eastAsia="標楷體" w:hAnsi="標楷體" w:hint="eastAsia"/>
          <w:szCs w:val="28"/>
        </w:rPr>
        <w:t>宋文欽副理事長</w:t>
      </w:r>
    </w:p>
    <w:p w:rsidR="004D6BF9" w:rsidRDefault="008950FC" w:rsidP="00755508">
      <w:pPr>
        <w:pStyle w:val="a3"/>
        <w:spacing w:line="360" w:lineRule="exact"/>
        <w:rPr>
          <w:rFonts w:ascii="標楷體" w:eastAsia="標楷體" w:hAnsi="標楷體"/>
          <w:szCs w:val="28"/>
        </w:rPr>
      </w:pPr>
      <w:r>
        <w:rPr>
          <w:rFonts w:ascii="標楷體" w:eastAsia="標楷體" w:hAnsi="標楷體" w:hint="eastAsia"/>
          <w:szCs w:val="28"/>
        </w:rPr>
        <w:t xml:space="preserve">    說  明 : 個人資料的保護非常重要，建議公會帶頭響應，收集各會員公司需要銷  </w:t>
      </w:r>
      <w:r w:rsidRPr="008950FC">
        <w:rPr>
          <w:rFonts w:ascii="標楷體" w:eastAsia="標楷體" w:hAnsi="標楷體" w:hint="eastAsia"/>
          <w:color w:val="FFFFFF" w:themeColor="background1"/>
          <w:szCs w:val="28"/>
        </w:rPr>
        <w:t>毀</w:t>
      </w:r>
      <w:r>
        <w:rPr>
          <w:rFonts w:ascii="標楷體" w:eastAsia="標楷體" w:hAnsi="標楷體" w:hint="eastAsia"/>
          <w:szCs w:val="28"/>
        </w:rPr>
        <w:t xml:space="preserve">           毀的</w:t>
      </w:r>
      <w:proofErr w:type="gramStart"/>
      <w:r>
        <w:rPr>
          <w:rFonts w:ascii="標楷體" w:eastAsia="標楷體" w:hAnsi="標楷體" w:hint="eastAsia"/>
          <w:szCs w:val="28"/>
        </w:rPr>
        <w:t>個</w:t>
      </w:r>
      <w:proofErr w:type="gramEnd"/>
      <w:r>
        <w:rPr>
          <w:rFonts w:ascii="標楷體" w:eastAsia="標楷體" w:hAnsi="標楷體" w:hint="eastAsia"/>
          <w:szCs w:val="28"/>
        </w:rPr>
        <w:t>資</w:t>
      </w:r>
      <w:r w:rsidR="00F00585">
        <w:rPr>
          <w:rFonts w:ascii="標楷體" w:eastAsia="標楷體" w:hAnsi="標楷體" w:hint="eastAsia"/>
          <w:szCs w:val="28"/>
        </w:rPr>
        <w:t>，統一做妥善處理，每</w:t>
      </w:r>
      <w:proofErr w:type="gramStart"/>
      <w:r w:rsidR="00F00585">
        <w:rPr>
          <w:rFonts w:ascii="標楷體" w:eastAsia="標楷體" w:hAnsi="標楷體" w:hint="eastAsia"/>
          <w:szCs w:val="28"/>
        </w:rPr>
        <w:t>個</w:t>
      </w:r>
      <w:proofErr w:type="gramEnd"/>
      <w:r w:rsidR="00F00585">
        <w:rPr>
          <w:rFonts w:ascii="標楷體" w:eastAsia="標楷體" w:hAnsi="標楷體" w:hint="eastAsia"/>
          <w:szCs w:val="28"/>
        </w:rPr>
        <w:t>月需要5,000元費用。</w:t>
      </w:r>
    </w:p>
    <w:p w:rsidR="004D6BF9" w:rsidRDefault="00F00585" w:rsidP="00755508">
      <w:pPr>
        <w:pStyle w:val="a3"/>
        <w:spacing w:line="360" w:lineRule="exact"/>
        <w:rPr>
          <w:rFonts w:ascii="標楷體" w:eastAsia="標楷體" w:hAnsi="標楷體"/>
          <w:szCs w:val="28"/>
        </w:rPr>
      </w:pPr>
      <w:r>
        <w:rPr>
          <w:rFonts w:ascii="標楷體" w:eastAsia="標楷體" w:hAnsi="標楷體" w:hint="eastAsia"/>
          <w:szCs w:val="28"/>
        </w:rPr>
        <w:t xml:space="preserve">    </w:t>
      </w:r>
      <w:r w:rsidRPr="00610C0C">
        <w:rPr>
          <w:rFonts w:ascii="標楷體" w:eastAsia="標楷體" w:hAnsi="標楷體" w:hint="eastAsia"/>
          <w:szCs w:val="28"/>
        </w:rPr>
        <w:t>決  議</w:t>
      </w:r>
      <w:r w:rsidRPr="001C702F">
        <w:rPr>
          <w:rFonts w:ascii="標楷體" w:eastAsia="標楷體" w:hAnsi="標楷體" w:hint="eastAsia"/>
          <w:szCs w:val="28"/>
        </w:rPr>
        <w:t>：</w:t>
      </w:r>
      <w:r>
        <w:rPr>
          <w:rFonts w:ascii="標楷體" w:eastAsia="標楷體" w:hAnsi="標楷體" w:hint="eastAsia"/>
          <w:szCs w:val="28"/>
        </w:rPr>
        <w:t xml:space="preserve"> 理監事投票未能通過，</w:t>
      </w:r>
      <w:r w:rsidR="00757017">
        <w:rPr>
          <w:rFonts w:ascii="標楷體" w:eastAsia="標楷體" w:hAnsi="標楷體" w:hint="eastAsia"/>
          <w:szCs w:val="28"/>
        </w:rPr>
        <w:t>此議題保留再商議</w:t>
      </w:r>
      <w:r>
        <w:rPr>
          <w:rFonts w:ascii="標楷體" w:eastAsia="標楷體" w:hAnsi="標楷體" w:hint="eastAsia"/>
          <w:szCs w:val="28"/>
        </w:rPr>
        <w:t>。</w:t>
      </w:r>
    </w:p>
    <w:p w:rsidR="004D6BF9" w:rsidRDefault="004D6BF9" w:rsidP="00755508">
      <w:pPr>
        <w:pStyle w:val="a3"/>
        <w:spacing w:line="360" w:lineRule="exact"/>
        <w:rPr>
          <w:rFonts w:ascii="標楷體" w:eastAsia="標楷體" w:hAnsi="標楷體"/>
          <w:szCs w:val="28"/>
        </w:rPr>
      </w:pPr>
    </w:p>
    <w:p w:rsidR="009E4D86" w:rsidRDefault="009E4D86" w:rsidP="00755508">
      <w:pPr>
        <w:pStyle w:val="a3"/>
        <w:spacing w:line="360" w:lineRule="exact"/>
        <w:rPr>
          <w:rFonts w:ascii="標楷體" w:eastAsia="標楷體" w:hAnsi="標楷體"/>
          <w:szCs w:val="28"/>
        </w:rPr>
      </w:pPr>
    </w:p>
    <w:p w:rsidR="009E4D86" w:rsidRPr="009E4D86" w:rsidRDefault="009E4D86" w:rsidP="00755508">
      <w:pPr>
        <w:pStyle w:val="a3"/>
        <w:spacing w:line="360" w:lineRule="exact"/>
        <w:rPr>
          <w:rFonts w:ascii="標楷體" w:eastAsia="標楷體" w:hAnsi="標楷體"/>
          <w:szCs w:val="28"/>
        </w:rPr>
      </w:pPr>
    </w:p>
    <w:p w:rsidR="007A3D2B" w:rsidRPr="00610C0C" w:rsidRDefault="00CB2EBA" w:rsidP="00F06969">
      <w:pPr>
        <w:pStyle w:val="a3"/>
        <w:spacing w:line="360" w:lineRule="exact"/>
        <w:rPr>
          <w:rFonts w:ascii="標楷體" w:eastAsia="標楷體" w:hAnsi="標楷體"/>
          <w:szCs w:val="28"/>
        </w:rPr>
      </w:pPr>
      <w:r w:rsidRPr="00610C0C">
        <w:rPr>
          <w:rFonts w:ascii="標楷體" w:eastAsia="標楷體" w:hAnsi="標楷體" w:hint="eastAsia"/>
          <w:szCs w:val="28"/>
        </w:rPr>
        <w:t>自由發言:</w:t>
      </w:r>
    </w:p>
    <w:p w:rsidR="009E4D86" w:rsidRDefault="009E4D86" w:rsidP="00755508">
      <w:pPr>
        <w:pStyle w:val="a3"/>
        <w:spacing w:line="360" w:lineRule="exact"/>
        <w:rPr>
          <w:rFonts w:ascii="標楷體" w:eastAsia="標楷體" w:hAnsi="標楷體"/>
          <w:szCs w:val="28"/>
        </w:rPr>
      </w:pPr>
    </w:p>
    <w:p w:rsidR="00A5655D" w:rsidRDefault="009E4D86" w:rsidP="00755508">
      <w:pPr>
        <w:pStyle w:val="a3"/>
        <w:spacing w:line="360" w:lineRule="exact"/>
        <w:rPr>
          <w:rFonts w:ascii="標楷體" w:eastAsia="標楷體" w:hAnsi="標楷體"/>
          <w:szCs w:val="28"/>
        </w:rPr>
      </w:pPr>
      <w:r>
        <w:rPr>
          <w:rFonts w:ascii="標楷體" w:eastAsia="標楷體" w:hAnsi="標楷體" w:hint="eastAsia"/>
          <w:szCs w:val="28"/>
        </w:rPr>
        <w:t>曾瑞燕理事: 按照勞基法規定，總幹事與秘書薪資調整的部分需要做成紀錄，並請兩位簽名存檔。</w:t>
      </w:r>
    </w:p>
    <w:p w:rsidR="004D6BF9" w:rsidRDefault="004D6BF9" w:rsidP="00755508">
      <w:pPr>
        <w:pStyle w:val="a3"/>
        <w:spacing w:line="360" w:lineRule="exact"/>
        <w:rPr>
          <w:rFonts w:ascii="標楷體" w:eastAsia="標楷體" w:hAnsi="標楷體"/>
          <w:szCs w:val="28"/>
        </w:rPr>
      </w:pPr>
    </w:p>
    <w:p w:rsidR="004D6BF9" w:rsidRDefault="004D6BF9" w:rsidP="00755508">
      <w:pPr>
        <w:pStyle w:val="a3"/>
        <w:spacing w:line="360" w:lineRule="exact"/>
        <w:rPr>
          <w:rFonts w:ascii="標楷體" w:eastAsia="標楷體" w:hAnsi="標楷體"/>
          <w:szCs w:val="28"/>
        </w:rPr>
      </w:pPr>
    </w:p>
    <w:p w:rsidR="0022342C" w:rsidRDefault="0022342C" w:rsidP="00755508">
      <w:pPr>
        <w:pStyle w:val="a3"/>
        <w:spacing w:line="360" w:lineRule="exact"/>
        <w:rPr>
          <w:rFonts w:ascii="標楷體" w:eastAsia="標楷體" w:hAnsi="標楷體"/>
          <w:szCs w:val="28"/>
        </w:rPr>
      </w:pPr>
    </w:p>
    <w:p w:rsidR="0022342C" w:rsidRPr="00610C0C" w:rsidRDefault="0022342C" w:rsidP="00755508">
      <w:pPr>
        <w:pStyle w:val="a3"/>
        <w:spacing w:line="360" w:lineRule="exact"/>
        <w:rPr>
          <w:rFonts w:ascii="標楷體" w:eastAsia="標楷體" w:hAnsi="標楷體"/>
          <w:szCs w:val="28"/>
        </w:rPr>
      </w:pPr>
    </w:p>
    <w:p w:rsidR="004D6BF9" w:rsidRPr="00610C0C" w:rsidRDefault="004D6BF9" w:rsidP="00755508">
      <w:pPr>
        <w:pStyle w:val="a3"/>
        <w:spacing w:line="360" w:lineRule="exact"/>
        <w:rPr>
          <w:rFonts w:ascii="標楷體" w:eastAsia="標楷體" w:hAnsi="標楷體"/>
          <w:szCs w:val="28"/>
        </w:rPr>
      </w:pPr>
    </w:p>
    <w:p w:rsidR="000B1B6C" w:rsidRPr="00610C0C" w:rsidRDefault="00D92295" w:rsidP="009649CA">
      <w:pPr>
        <w:pStyle w:val="a3"/>
        <w:spacing w:line="360" w:lineRule="exact"/>
        <w:rPr>
          <w:rFonts w:ascii="標楷體" w:eastAsia="標楷體" w:hAnsi="標楷體"/>
          <w:szCs w:val="28"/>
        </w:rPr>
      </w:pPr>
      <w:r w:rsidRPr="00610C0C">
        <w:rPr>
          <w:rFonts w:ascii="標楷體" w:eastAsia="標楷體" w:hAnsi="標楷體" w:hint="eastAsia"/>
          <w:szCs w:val="28"/>
        </w:rPr>
        <w:t>十</w:t>
      </w:r>
      <w:r w:rsidR="00966A83" w:rsidRPr="00610C0C">
        <w:rPr>
          <w:rFonts w:ascii="標楷體" w:eastAsia="標楷體" w:hAnsi="標楷體" w:hint="eastAsia"/>
          <w:szCs w:val="28"/>
        </w:rPr>
        <w:t>一</w:t>
      </w:r>
      <w:r w:rsidR="002437EE" w:rsidRPr="00610C0C">
        <w:rPr>
          <w:rFonts w:ascii="標楷體" w:eastAsia="標楷體" w:hAnsi="標楷體" w:hint="eastAsia"/>
          <w:szCs w:val="28"/>
        </w:rPr>
        <w:t xml:space="preserve">　散會</w:t>
      </w:r>
      <w:r w:rsidR="002B1C97">
        <w:rPr>
          <w:rFonts w:ascii="標楷體" w:eastAsia="標楷體" w:hAnsi="標楷體" w:hint="eastAsia"/>
          <w:szCs w:val="28"/>
        </w:rPr>
        <w:t>(12:42)</w:t>
      </w:r>
    </w:p>
    <w:sectPr w:rsidR="000B1B6C" w:rsidRPr="00610C0C" w:rsidSect="00E94D2D">
      <w:pgSz w:w="11907" w:h="16840" w:code="9"/>
      <w:pgMar w:top="720" w:right="720" w:bottom="720" w:left="720" w:header="284" w:footer="284" w:gutter="0"/>
      <w:cols w:space="425"/>
      <w:docGrid w:type="lines"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61E" w:rsidRDefault="0021061E" w:rsidP="00274F0E">
      <w:r>
        <w:separator/>
      </w:r>
    </w:p>
  </w:endnote>
  <w:endnote w:type="continuationSeparator" w:id="0">
    <w:p w:rsidR="0021061E" w:rsidRDefault="0021061E" w:rsidP="00274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華康特粗楷體(P)">
    <w:altName w:val="Arial Unicode MS"/>
    <w:charset w:val="88"/>
    <w:family w:val="script"/>
    <w:pitch w:val="variable"/>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全真楷書">
    <w:altName w:val="Arial Unicode MS"/>
    <w:charset w:val="88"/>
    <w:family w:val="modern"/>
    <w:pitch w:val="fixed"/>
    <w:sig w:usb0="00000000"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61E" w:rsidRDefault="0021061E" w:rsidP="00274F0E">
      <w:r>
        <w:separator/>
      </w:r>
    </w:p>
  </w:footnote>
  <w:footnote w:type="continuationSeparator" w:id="0">
    <w:p w:rsidR="0021061E" w:rsidRDefault="0021061E" w:rsidP="00274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F23"/>
    <w:multiLevelType w:val="singleLevel"/>
    <w:tmpl w:val="B45EF77C"/>
    <w:lvl w:ilvl="0">
      <w:start w:val="1"/>
      <w:numFmt w:val="taiwaneseCountingThousand"/>
      <w:lvlText w:val="（%1）"/>
      <w:lvlJc w:val="left"/>
      <w:pPr>
        <w:tabs>
          <w:tab w:val="num" w:pos="1515"/>
        </w:tabs>
        <w:ind w:left="1515" w:hanging="945"/>
      </w:pPr>
      <w:rPr>
        <w:rFonts w:hint="eastAsia"/>
      </w:rPr>
    </w:lvl>
  </w:abstractNum>
  <w:abstractNum w:abstractNumId="1">
    <w:nsid w:val="07741010"/>
    <w:multiLevelType w:val="hybridMultilevel"/>
    <w:tmpl w:val="23CCA614"/>
    <w:lvl w:ilvl="0" w:tplc="99FCE120">
      <w:start w:val="1"/>
      <w:numFmt w:val="decimal"/>
      <w:lvlText w:val="(%1)"/>
      <w:lvlJc w:val="left"/>
      <w:pPr>
        <w:ind w:left="1980" w:hanging="72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
    <w:nsid w:val="082221A0"/>
    <w:multiLevelType w:val="hybridMultilevel"/>
    <w:tmpl w:val="3D347C56"/>
    <w:lvl w:ilvl="0" w:tplc="74206C10">
      <w:start w:val="1"/>
      <w:numFmt w:val="decimal"/>
      <w:lvlText w:val="%1."/>
      <w:lvlJc w:val="left"/>
      <w:pPr>
        <w:tabs>
          <w:tab w:val="num" w:pos="998"/>
        </w:tabs>
        <w:ind w:left="998" w:hanging="360"/>
      </w:pPr>
      <w:rPr>
        <w:rFonts w:hint="eastAsia"/>
      </w:rPr>
    </w:lvl>
    <w:lvl w:ilvl="1" w:tplc="04090019" w:tentative="1">
      <w:start w:val="1"/>
      <w:numFmt w:val="ideographTraditional"/>
      <w:lvlText w:val="%2、"/>
      <w:lvlJc w:val="left"/>
      <w:pPr>
        <w:tabs>
          <w:tab w:val="num" w:pos="1598"/>
        </w:tabs>
        <w:ind w:left="1598" w:hanging="480"/>
      </w:pPr>
    </w:lvl>
    <w:lvl w:ilvl="2" w:tplc="0409001B" w:tentative="1">
      <w:start w:val="1"/>
      <w:numFmt w:val="lowerRoman"/>
      <w:lvlText w:val="%3."/>
      <w:lvlJc w:val="right"/>
      <w:pPr>
        <w:tabs>
          <w:tab w:val="num" w:pos="2078"/>
        </w:tabs>
        <w:ind w:left="2078" w:hanging="480"/>
      </w:pPr>
    </w:lvl>
    <w:lvl w:ilvl="3" w:tplc="0409000F" w:tentative="1">
      <w:start w:val="1"/>
      <w:numFmt w:val="decimal"/>
      <w:lvlText w:val="%4."/>
      <w:lvlJc w:val="left"/>
      <w:pPr>
        <w:tabs>
          <w:tab w:val="num" w:pos="2558"/>
        </w:tabs>
        <w:ind w:left="2558" w:hanging="480"/>
      </w:pPr>
    </w:lvl>
    <w:lvl w:ilvl="4" w:tplc="04090019" w:tentative="1">
      <w:start w:val="1"/>
      <w:numFmt w:val="ideographTraditional"/>
      <w:lvlText w:val="%5、"/>
      <w:lvlJc w:val="left"/>
      <w:pPr>
        <w:tabs>
          <w:tab w:val="num" w:pos="3038"/>
        </w:tabs>
        <w:ind w:left="3038" w:hanging="480"/>
      </w:pPr>
    </w:lvl>
    <w:lvl w:ilvl="5" w:tplc="0409001B" w:tentative="1">
      <w:start w:val="1"/>
      <w:numFmt w:val="lowerRoman"/>
      <w:lvlText w:val="%6."/>
      <w:lvlJc w:val="right"/>
      <w:pPr>
        <w:tabs>
          <w:tab w:val="num" w:pos="3518"/>
        </w:tabs>
        <w:ind w:left="3518" w:hanging="480"/>
      </w:pPr>
    </w:lvl>
    <w:lvl w:ilvl="6" w:tplc="0409000F" w:tentative="1">
      <w:start w:val="1"/>
      <w:numFmt w:val="decimal"/>
      <w:lvlText w:val="%7."/>
      <w:lvlJc w:val="left"/>
      <w:pPr>
        <w:tabs>
          <w:tab w:val="num" w:pos="3998"/>
        </w:tabs>
        <w:ind w:left="3998" w:hanging="480"/>
      </w:pPr>
    </w:lvl>
    <w:lvl w:ilvl="7" w:tplc="04090019" w:tentative="1">
      <w:start w:val="1"/>
      <w:numFmt w:val="ideographTraditional"/>
      <w:lvlText w:val="%8、"/>
      <w:lvlJc w:val="left"/>
      <w:pPr>
        <w:tabs>
          <w:tab w:val="num" w:pos="4478"/>
        </w:tabs>
        <w:ind w:left="4478" w:hanging="480"/>
      </w:pPr>
    </w:lvl>
    <w:lvl w:ilvl="8" w:tplc="0409001B" w:tentative="1">
      <w:start w:val="1"/>
      <w:numFmt w:val="lowerRoman"/>
      <w:lvlText w:val="%9."/>
      <w:lvlJc w:val="right"/>
      <w:pPr>
        <w:tabs>
          <w:tab w:val="num" w:pos="4958"/>
        </w:tabs>
        <w:ind w:left="4958" w:hanging="480"/>
      </w:pPr>
    </w:lvl>
  </w:abstractNum>
  <w:abstractNum w:abstractNumId="3">
    <w:nsid w:val="0EBC69F5"/>
    <w:multiLevelType w:val="singleLevel"/>
    <w:tmpl w:val="57EA22EC"/>
    <w:lvl w:ilvl="0">
      <w:start w:val="1"/>
      <w:numFmt w:val="taiwaneseCountingThousand"/>
      <w:lvlText w:val="（%1）"/>
      <w:lvlJc w:val="left"/>
      <w:pPr>
        <w:tabs>
          <w:tab w:val="num" w:pos="1410"/>
        </w:tabs>
        <w:ind w:left="1410" w:hanging="840"/>
      </w:pPr>
      <w:rPr>
        <w:rFonts w:hint="eastAsia"/>
      </w:rPr>
    </w:lvl>
  </w:abstractNum>
  <w:abstractNum w:abstractNumId="4">
    <w:nsid w:val="12CD6F37"/>
    <w:multiLevelType w:val="singleLevel"/>
    <w:tmpl w:val="D7508ECA"/>
    <w:lvl w:ilvl="0">
      <w:start w:val="1"/>
      <w:numFmt w:val="taiwaneseCountingThousand"/>
      <w:lvlText w:val="（%1）"/>
      <w:lvlJc w:val="left"/>
      <w:pPr>
        <w:tabs>
          <w:tab w:val="num" w:pos="1608"/>
        </w:tabs>
        <w:ind w:left="1608" w:hanging="972"/>
      </w:pPr>
      <w:rPr>
        <w:rFonts w:hint="eastAsia"/>
      </w:rPr>
    </w:lvl>
  </w:abstractNum>
  <w:abstractNum w:abstractNumId="5">
    <w:nsid w:val="138A3B7C"/>
    <w:multiLevelType w:val="hybridMultilevel"/>
    <w:tmpl w:val="A6D22FEE"/>
    <w:lvl w:ilvl="0" w:tplc="28C691D2">
      <w:start w:val="1"/>
      <w:numFmt w:val="decimal"/>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6">
    <w:nsid w:val="1DED389C"/>
    <w:multiLevelType w:val="singleLevel"/>
    <w:tmpl w:val="0A129810"/>
    <w:lvl w:ilvl="0">
      <w:start w:val="1"/>
      <w:numFmt w:val="taiwaneseCountingThousand"/>
      <w:lvlText w:val="（%1）"/>
      <w:lvlJc w:val="left"/>
      <w:pPr>
        <w:tabs>
          <w:tab w:val="num" w:pos="1425"/>
        </w:tabs>
        <w:ind w:left="1425" w:hanging="855"/>
      </w:pPr>
      <w:rPr>
        <w:rFonts w:hint="eastAsia"/>
      </w:rPr>
    </w:lvl>
  </w:abstractNum>
  <w:abstractNum w:abstractNumId="7">
    <w:nsid w:val="25526BDE"/>
    <w:multiLevelType w:val="singleLevel"/>
    <w:tmpl w:val="F5F2D258"/>
    <w:lvl w:ilvl="0">
      <w:start w:val="1"/>
      <w:numFmt w:val="taiwaneseCountingThousand"/>
      <w:lvlText w:val="（%1）"/>
      <w:lvlJc w:val="left"/>
      <w:pPr>
        <w:tabs>
          <w:tab w:val="num" w:pos="1515"/>
        </w:tabs>
        <w:ind w:left="1515" w:hanging="945"/>
      </w:pPr>
      <w:rPr>
        <w:rFonts w:hint="eastAsia"/>
      </w:rPr>
    </w:lvl>
  </w:abstractNum>
  <w:abstractNum w:abstractNumId="8">
    <w:nsid w:val="28B562CF"/>
    <w:multiLevelType w:val="singleLevel"/>
    <w:tmpl w:val="CBBC9050"/>
    <w:lvl w:ilvl="0">
      <w:start w:val="1"/>
      <w:numFmt w:val="taiwaneseCountingThousand"/>
      <w:lvlText w:val="（%1）"/>
      <w:lvlJc w:val="left"/>
      <w:pPr>
        <w:tabs>
          <w:tab w:val="num" w:pos="1515"/>
        </w:tabs>
        <w:ind w:left="1515" w:hanging="945"/>
      </w:pPr>
      <w:rPr>
        <w:rFonts w:hint="eastAsia"/>
      </w:rPr>
    </w:lvl>
  </w:abstractNum>
  <w:abstractNum w:abstractNumId="9">
    <w:nsid w:val="28BE47C8"/>
    <w:multiLevelType w:val="singleLevel"/>
    <w:tmpl w:val="1FB01EE2"/>
    <w:lvl w:ilvl="0">
      <w:start w:val="1"/>
      <w:numFmt w:val="taiwaneseCountingThousand"/>
      <w:lvlText w:val="（%1）"/>
      <w:lvlJc w:val="left"/>
      <w:pPr>
        <w:tabs>
          <w:tab w:val="num" w:pos="1515"/>
        </w:tabs>
        <w:ind w:left="1515" w:hanging="945"/>
      </w:pPr>
      <w:rPr>
        <w:rFonts w:hint="eastAsia"/>
      </w:rPr>
    </w:lvl>
  </w:abstractNum>
  <w:abstractNum w:abstractNumId="10">
    <w:nsid w:val="2F9D5D00"/>
    <w:multiLevelType w:val="singleLevel"/>
    <w:tmpl w:val="07189B12"/>
    <w:lvl w:ilvl="0">
      <w:start w:val="1"/>
      <w:numFmt w:val="taiwaneseCountingThousand"/>
      <w:lvlText w:val="（%1）"/>
      <w:lvlJc w:val="left"/>
      <w:pPr>
        <w:tabs>
          <w:tab w:val="num" w:pos="1515"/>
        </w:tabs>
        <w:ind w:left="1515" w:hanging="945"/>
      </w:pPr>
      <w:rPr>
        <w:rFonts w:hint="eastAsia"/>
      </w:rPr>
    </w:lvl>
  </w:abstractNum>
  <w:abstractNum w:abstractNumId="11">
    <w:nsid w:val="2FCD0632"/>
    <w:multiLevelType w:val="hybridMultilevel"/>
    <w:tmpl w:val="D984201A"/>
    <w:lvl w:ilvl="0" w:tplc="32C2B846">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nsid w:val="34EB497B"/>
    <w:multiLevelType w:val="hybridMultilevel"/>
    <w:tmpl w:val="7552382E"/>
    <w:lvl w:ilvl="0" w:tplc="93CEF3CC">
      <w:start w:val="1"/>
      <w:numFmt w:val="decimal"/>
      <w:lvlText w:val="%1."/>
      <w:lvlJc w:val="left"/>
      <w:pPr>
        <w:tabs>
          <w:tab w:val="num" w:pos="1113"/>
        </w:tabs>
        <w:ind w:left="1113" w:hanging="360"/>
      </w:pPr>
      <w:rPr>
        <w:rFonts w:hint="eastAsia"/>
      </w:rPr>
    </w:lvl>
    <w:lvl w:ilvl="1" w:tplc="04090019" w:tentative="1">
      <w:start w:val="1"/>
      <w:numFmt w:val="ideographTraditional"/>
      <w:lvlText w:val="%2、"/>
      <w:lvlJc w:val="left"/>
      <w:pPr>
        <w:tabs>
          <w:tab w:val="num" w:pos="1713"/>
        </w:tabs>
        <w:ind w:left="1713" w:hanging="480"/>
      </w:pPr>
    </w:lvl>
    <w:lvl w:ilvl="2" w:tplc="0409001B" w:tentative="1">
      <w:start w:val="1"/>
      <w:numFmt w:val="lowerRoman"/>
      <w:lvlText w:val="%3."/>
      <w:lvlJc w:val="right"/>
      <w:pPr>
        <w:tabs>
          <w:tab w:val="num" w:pos="2193"/>
        </w:tabs>
        <w:ind w:left="2193" w:hanging="480"/>
      </w:pPr>
    </w:lvl>
    <w:lvl w:ilvl="3" w:tplc="0409000F" w:tentative="1">
      <w:start w:val="1"/>
      <w:numFmt w:val="decimal"/>
      <w:lvlText w:val="%4."/>
      <w:lvlJc w:val="left"/>
      <w:pPr>
        <w:tabs>
          <w:tab w:val="num" w:pos="2673"/>
        </w:tabs>
        <w:ind w:left="2673" w:hanging="480"/>
      </w:pPr>
    </w:lvl>
    <w:lvl w:ilvl="4" w:tplc="04090019" w:tentative="1">
      <w:start w:val="1"/>
      <w:numFmt w:val="ideographTraditional"/>
      <w:lvlText w:val="%5、"/>
      <w:lvlJc w:val="left"/>
      <w:pPr>
        <w:tabs>
          <w:tab w:val="num" w:pos="3153"/>
        </w:tabs>
        <w:ind w:left="3153" w:hanging="480"/>
      </w:pPr>
    </w:lvl>
    <w:lvl w:ilvl="5" w:tplc="0409001B" w:tentative="1">
      <w:start w:val="1"/>
      <w:numFmt w:val="lowerRoman"/>
      <w:lvlText w:val="%6."/>
      <w:lvlJc w:val="right"/>
      <w:pPr>
        <w:tabs>
          <w:tab w:val="num" w:pos="3633"/>
        </w:tabs>
        <w:ind w:left="3633" w:hanging="480"/>
      </w:pPr>
    </w:lvl>
    <w:lvl w:ilvl="6" w:tplc="0409000F" w:tentative="1">
      <w:start w:val="1"/>
      <w:numFmt w:val="decimal"/>
      <w:lvlText w:val="%7."/>
      <w:lvlJc w:val="left"/>
      <w:pPr>
        <w:tabs>
          <w:tab w:val="num" w:pos="4113"/>
        </w:tabs>
        <w:ind w:left="4113" w:hanging="480"/>
      </w:pPr>
    </w:lvl>
    <w:lvl w:ilvl="7" w:tplc="04090019" w:tentative="1">
      <w:start w:val="1"/>
      <w:numFmt w:val="ideographTraditional"/>
      <w:lvlText w:val="%8、"/>
      <w:lvlJc w:val="left"/>
      <w:pPr>
        <w:tabs>
          <w:tab w:val="num" w:pos="4593"/>
        </w:tabs>
        <w:ind w:left="4593" w:hanging="480"/>
      </w:pPr>
    </w:lvl>
    <w:lvl w:ilvl="8" w:tplc="0409001B" w:tentative="1">
      <w:start w:val="1"/>
      <w:numFmt w:val="lowerRoman"/>
      <w:lvlText w:val="%9."/>
      <w:lvlJc w:val="right"/>
      <w:pPr>
        <w:tabs>
          <w:tab w:val="num" w:pos="5073"/>
        </w:tabs>
        <w:ind w:left="5073" w:hanging="480"/>
      </w:pPr>
    </w:lvl>
  </w:abstractNum>
  <w:abstractNum w:abstractNumId="13">
    <w:nsid w:val="35814F72"/>
    <w:multiLevelType w:val="singleLevel"/>
    <w:tmpl w:val="14647F52"/>
    <w:lvl w:ilvl="0">
      <w:start w:val="1"/>
      <w:numFmt w:val="taiwaneseCountingThousand"/>
      <w:lvlText w:val="（%1）"/>
      <w:lvlJc w:val="left"/>
      <w:pPr>
        <w:tabs>
          <w:tab w:val="num" w:pos="1542"/>
        </w:tabs>
        <w:ind w:left="1542" w:hanging="972"/>
      </w:pPr>
      <w:rPr>
        <w:rFonts w:hint="eastAsia"/>
      </w:rPr>
    </w:lvl>
  </w:abstractNum>
  <w:abstractNum w:abstractNumId="14">
    <w:nsid w:val="3A783DCC"/>
    <w:multiLevelType w:val="singleLevel"/>
    <w:tmpl w:val="0B2600FE"/>
    <w:lvl w:ilvl="0">
      <w:start w:val="1"/>
      <w:numFmt w:val="taiwaneseCountingThousand"/>
      <w:lvlText w:val="（%1）"/>
      <w:lvlJc w:val="left"/>
      <w:pPr>
        <w:tabs>
          <w:tab w:val="num" w:pos="1515"/>
        </w:tabs>
        <w:ind w:left="1515" w:hanging="945"/>
      </w:pPr>
      <w:rPr>
        <w:rFonts w:hint="eastAsia"/>
      </w:rPr>
    </w:lvl>
  </w:abstractNum>
  <w:abstractNum w:abstractNumId="15">
    <w:nsid w:val="3ACD0A20"/>
    <w:multiLevelType w:val="hybridMultilevel"/>
    <w:tmpl w:val="C08EB50E"/>
    <w:lvl w:ilvl="0" w:tplc="CC5EDD8C">
      <w:start w:val="1"/>
      <w:numFmt w:val="taiwaneseCountingThousand"/>
      <w:lvlText w:val="（%1）"/>
      <w:lvlJc w:val="left"/>
      <w:pPr>
        <w:tabs>
          <w:tab w:val="num" w:pos="1245"/>
        </w:tabs>
        <w:ind w:left="1245" w:hanging="1080"/>
      </w:pPr>
      <w:rPr>
        <w:rFonts w:ascii="華康特粗楷體(P)" w:hint="eastAsia"/>
      </w:rPr>
    </w:lvl>
    <w:lvl w:ilvl="1" w:tplc="04090019" w:tentative="1">
      <w:start w:val="1"/>
      <w:numFmt w:val="ideographTraditional"/>
      <w:lvlText w:val="%2、"/>
      <w:lvlJc w:val="left"/>
      <w:pPr>
        <w:tabs>
          <w:tab w:val="num" w:pos="1125"/>
        </w:tabs>
        <w:ind w:left="1125" w:hanging="480"/>
      </w:pPr>
    </w:lvl>
    <w:lvl w:ilvl="2" w:tplc="0409001B" w:tentative="1">
      <w:start w:val="1"/>
      <w:numFmt w:val="lowerRoman"/>
      <w:lvlText w:val="%3."/>
      <w:lvlJc w:val="right"/>
      <w:pPr>
        <w:tabs>
          <w:tab w:val="num" w:pos="1605"/>
        </w:tabs>
        <w:ind w:left="1605" w:hanging="480"/>
      </w:pPr>
    </w:lvl>
    <w:lvl w:ilvl="3" w:tplc="0409000F" w:tentative="1">
      <w:start w:val="1"/>
      <w:numFmt w:val="decimal"/>
      <w:lvlText w:val="%4."/>
      <w:lvlJc w:val="left"/>
      <w:pPr>
        <w:tabs>
          <w:tab w:val="num" w:pos="2085"/>
        </w:tabs>
        <w:ind w:left="2085" w:hanging="480"/>
      </w:pPr>
    </w:lvl>
    <w:lvl w:ilvl="4" w:tplc="04090019" w:tentative="1">
      <w:start w:val="1"/>
      <w:numFmt w:val="ideographTraditional"/>
      <w:lvlText w:val="%5、"/>
      <w:lvlJc w:val="left"/>
      <w:pPr>
        <w:tabs>
          <w:tab w:val="num" w:pos="2565"/>
        </w:tabs>
        <w:ind w:left="2565" w:hanging="480"/>
      </w:pPr>
    </w:lvl>
    <w:lvl w:ilvl="5" w:tplc="0409001B" w:tentative="1">
      <w:start w:val="1"/>
      <w:numFmt w:val="lowerRoman"/>
      <w:lvlText w:val="%6."/>
      <w:lvlJc w:val="right"/>
      <w:pPr>
        <w:tabs>
          <w:tab w:val="num" w:pos="3045"/>
        </w:tabs>
        <w:ind w:left="3045" w:hanging="480"/>
      </w:pPr>
    </w:lvl>
    <w:lvl w:ilvl="6" w:tplc="0409000F" w:tentative="1">
      <w:start w:val="1"/>
      <w:numFmt w:val="decimal"/>
      <w:lvlText w:val="%7."/>
      <w:lvlJc w:val="left"/>
      <w:pPr>
        <w:tabs>
          <w:tab w:val="num" w:pos="3525"/>
        </w:tabs>
        <w:ind w:left="3525" w:hanging="480"/>
      </w:pPr>
    </w:lvl>
    <w:lvl w:ilvl="7" w:tplc="04090019" w:tentative="1">
      <w:start w:val="1"/>
      <w:numFmt w:val="ideographTraditional"/>
      <w:lvlText w:val="%8、"/>
      <w:lvlJc w:val="left"/>
      <w:pPr>
        <w:tabs>
          <w:tab w:val="num" w:pos="4005"/>
        </w:tabs>
        <w:ind w:left="4005" w:hanging="480"/>
      </w:pPr>
    </w:lvl>
    <w:lvl w:ilvl="8" w:tplc="0409001B" w:tentative="1">
      <w:start w:val="1"/>
      <w:numFmt w:val="lowerRoman"/>
      <w:lvlText w:val="%9."/>
      <w:lvlJc w:val="right"/>
      <w:pPr>
        <w:tabs>
          <w:tab w:val="num" w:pos="4485"/>
        </w:tabs>
        <w:ind w:left="4485" w:hanging="480"/>
      </w:pPr>
    </w:lvl>
  </w:abstractNum>
  <w:abstractNum w:abstractNumId="16">
    <w:nsid w:val="3F1E2B02"/>
    <w:multiLevelType w:val="hybridMultilevel"/>
    <w:tmpl w:val="D0B072D8"/>
    <w:lvl w:ilvl="0" w:tplc="57F27B26">
      <w:start w:val="1"/>
      <w:numFmt w:val="decimal"/>
      <w:lvlText w:val="%1."/>
      <w:lvlJc w:val="left"/>
      <w:pPr>
        <w:tabs>
          <w:tab w:val="num" w:pos="1650"/>
        </w:tabs>
        <w:ind w:left="1650" w:hanging="360"/>
      </w:pPr>
      <w:rPr>
        <w:rFonts w:hint="eastAsia"/>
      </w:rPr>
    </w:lvl>
    <w:lvl w:ilvl="1" w:tplc="04090019" w:tentative="1">
      <w:start w:val="1"/>
      <w:numFmt w:val="ideographTraditional"/>
      <w:lvlText w:val="%2、"/>
      <w:lvlJc w:val="left"/>
      <w:pPr>
        <w:tabs>
          <w:tab w:val="num" w:pos="2250"/>
        </w:tabs>
        <w:ind w:left="2250" w:hanging="480"/>
      </w:pPr>
    </w:lvl>
    <w:lvl w:ilvl="2" w:tplc="0409001B" w:tentative="1">
      <w:start w:val="1"/>
      <w:numFmt w:val="lowerRoman"/>
      <w:lvlText w:val="%3."/>
      <w:lvlJc w:val="right"/>
      <w:pPr>
        <w:tabs>
          <w:tab w:val="num" w:pos="2730"/>
        </w:tabs>
        <w:ind w:left="2730" w:hanging="480"/>
      </w:pPr>
    </w:lvl>
    <w:lvl w:ilvl="3" w:tplc="0409000F" w:tentative="1">
      <w:start w:val="1"/>
      <w:numFmt w:val="decimal"/>
      <w:lvlText w:val="%4."/>
      <w:lvlJc w:val="left"/>
      <w:pPr>
        <w:tabs>
          <w:tab w:val="num" w:pos="3210"/>
        </w:tabs>
        <w:ind w:left="3210" w:hanging="480"/>
      </w:pPr>
    </w:lvl>
    <w:lvl w:ilvl="4" w:tplc="04090019" w:tentative="1">
      <w:start w:val="1"/>
      <w:numFmt w:val="ideographTraditional"/>
      <w:lvlText w:val="%5、"/>
      <w:lvlJc w:val="left"/>
      <w:pPr>
        <w:tabs>
          <w:tab w:val="num" w:pos="3690"/>
        </w:tabs>
        <w:ind w:left="3690" w:hanging="480"/>
      </w:pPr>
    </w:lvl>
    <w:lvl w:ilvl="5" w:tplc="0409001B" w:tentative="1">
      <w:start w:val="1"/>
      <w:numFmt w:val="lowerRoman"/>
      <w:lvlText w:val="%6."/>
      <w:lvlJc w:val="right"/>
      <w:pPr>
        <w:tabs>
          <w:tab w:val="num" w:pos="4170"/>
        </w:tabs>
        <w:ind w:left="4170" w:hanging="480"/>
      </w:pPr>
    </w:lvl>
    <w:lvl w:ilvl="6" w:tplc="0409000F" w:tentative="1">
      <w:start w:val="1"/>
      <w:numFmt w:val="decimal"/>
      <w:lvlText w:val="%7."/>
      <w:lvlJc w:val="left"/>
      <w:pPr>
        <w:tabs>
          <w:tab w:val="num" w:pos="4650"/>
        </w:tabs>
        <w:ind w:left="4650" w:hanging="480"/>
      </w:pPr>
    </w:lvl>
    <w:lvl w:ilvl="7" w:tplc="04090019" w:tentative="1">
      <w:start w:val="1"/>
      <w:numFmt w:val="ideographTraditional"/>
      <w:lvlText w:val="%8、"/>
      <w:lvlJc w:val="left"/>
      <w:pPr>
        <w:tabs>
          <w:tab w:val="num" w:pos="5130"/>
        </w:tabs>
        <w:ind w:left="5130" w:hanging="480"/>
      </w:pPr>
    </w:lvl>
    <w:lvl w:ilvl="8" w:tplc="0409001B" w:tentative="1">
      <w:start w:val="1"/>
      <w:numFmt w:val="lowerRoman"/>
      <w:lvlText w:val="%9."/>
      <w:lvlJc w:val="right"/>
      <w:pPr>
        <w:tabs>
          <w:tab w:val="num" w:pos="5610"/>
        </w:tabs>
        <w:ind w:left="5610" w:hanging="480"/>
      </w:pPr>
    </w:lvl>
  </w:abstractNum>
  <w:abstractNum w:abstractNumId="17">
    <w:nsid w:val="41CF569C"/>
    <w:multiLevelType w:val="hybridMultilevel"/>
    <w:tmpl w:val="4AE23FE8"/>
    <w:lvl w:ilvl="0" w:tplc="30326356">
      <w:start w:val="1"/>
      <w:numFmt w:val="decimal"/>
      <w:lvlText w:val="%1."/>
      <w:lvlJc w:val="left"/>
      <w:pPr>
        <w:tabs>
          <w:tab w:val="num" w:pos="1969"/>
        </w:tabs>
        <w:ind w:left="1969" w:hanging="360"/>
      </w:pPr>
      <w:rPr>
        <w:rFonts w:ascii="細明體" w:eastAsia="細明體" w:hAnsi="細明體" w:cs="細明體" w:hint="default"/>
      </w:rPr>
    </w:lvl>
    <w:lvl w:ilvl="1" w:tplc="04090019" w:tentative="1">
      <w:start w:val="1"/>
      <w:numFmt w:val="ideographTraditional"/>
      <w:lvlText w:val="%2、"/>
      <w:lvlJc w:val="left"/>
      <w:pPr>
        <w:tabs>
          <w:tab w:val="num" w:pos="2569"/>
        </w:tabs>
        <w:ind w:left="2569" w:hanging="480"/>
      </w:pPr>
    </w:lvl>
    <w:lvl w:ilvl="2" w:tplc="0409001B" w:tentative="1">
      <w:start w:val="1"/>
      <w:numFmt w:val="lowerRoman"/>
      <w:lvlText w:val="%3."/>
      <w:lvlJc w:val="right"/>
      <w:pPr>
        <w:tabs>
          <w:tab w:val="num" w:pos="3049"/>
        </w:tabs>
        <w:ind w:left="3049" w:hanging="480"/>
      </w:pPr>
    </w:lvl>
    <w:lvl w:ilvl="3" w:tplc="0409000F" w:tentative="1">
      <w:start w:val="1"/>
      <w:numFmt w:val="decimal"/>
      <w:lvlText w:val="%4."/>
      <w:lvlJc w:val="left"/>
      <w:pPr>
        <w:tabs>
          <w:tab w:val="num" w:pos="3529"/>
        </w:tabs>
        <w:ind w:left="3529" w:hanging="480"/>
      </w:pPr>
    </w:lvl>
    <w:lvl w:ilvl="4" w:tplc="04090019" w:tentative="1">
      <w:start w:val="1"/>
      <w:numFmt w:val="ideographTraditional"/>
      <w:lvlText w:val="%5、"/>
      <w:lvlJc w:val="left"/>
      <w:pPr>
        <w:tabs>
          <w:tab w:val="num" w:pos="4009"/>
        </w:tabs>
        <w:ind w:left="4009" w:hanging="480"/>
      </w:pPr>
    </w:lvl>
    <w:lvl w:ilvl="5" w:tplc="0409001B" w:tentative="1">
      <w:start w:val="1"/>
      <w:numFmt w:val="lowerRoman"/>
      <w:lvlText w:val="%6."/>
      <w:lvlJc w:val="right"/>
      <w:pPr>
        <w:tabs>
          <w:tab w:val="num" w:pos="4489"/>
        </w:tabs>
        <w:ind w:left="4489" w:hanging="480"/>
      </w:pPr>
    </w:lvl>
    <w:lvl w:ilvl="6" w:tplc="0409000F" w:tentative="1">
      <w:start w:val="1"/>
      <w:numFmt w:val="decimal"/>
      <w:lvlText w:val="%7."/>
      <w:lvlJc w:val="left"/>
      <w:pPr>
        <w:tabs>
          <w:tab w:val="num" w:pos="4969"/>
        </w:tabs>
        <w:ind w:left="4969" w:hanging="480"/>
      </w:pPr>
    </w:lvl>
    <w:lvl w:ilvl="7" w:tplc="04090019" w:tentative="1">
      <w:start w:val="1"/>
      <w:numFmt w:val="ideographTraditional"/>
      <w:lvlText w:val="%8、"/>
      <w:lvlJc w:val="left"/>
      <w:pPr>
        <w:tabs>
          <w:tab w:val="num" w:pos="5449"/>
        </w:tabs>
        <w:ind w:left="5449" w:hanging="480"/>
      </w:pPr>
    </w:lvl>
    <w:lvl w:ilvl="8" w:tplc="0409001B" w:tentative="1">
      <w:start w:val="1"/>
      <w:numFmt w:val="lowerRoman"/>
      <w:lvlText w:val="%9."/>
      <w:lvlJc w:val="right"/>
      <w:pPr>
        <w:tabs>
          <w:tab w:val="num" w:pos="5929"/>
        </w:tabs>
        <w:ind w:left="5929" w:hanging="480"/>
      </w:pPr>
    </w:lvl>
  </w:abstractNum>
  <w:abstractNum w:abstractNumId="18">
    <w:nsid w:val="44DC5FC5"/>
    <w:multiLevelType w:val="hybridMultilevel"/>
    <w:tmpl w:val="B2CA8A8A"/>
    <w:lvl w:ilvl="0" w:tplc="3F0C2F22">
      <w:start w:val="1"/>
      <w:numFmt w:val="decimal"/>
      <w:lvlText w:val="%1."/>
      <w:lvlJc w:val="left"/>
      <w:pPr>
        <w:tabs>
          <w:tab w:val="num" w:pos="360"/>
        </w:tabs>
        <w:ind w:left="360" w:hanging="360"/>
      </w:pPr>
      <w:rPr>
        <w:rFonts w:hint="eastAsia"/>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73C1877"/>
    <w:multiLevelType w:val="hybridMultilevel"/>
    <w:tmpl w:val="FD762C62"/>
    <w:lvl w:ilvl="0" w:tplc="54FE199C">
      <w:start w:val="1"/>
      <w:numFmt w:val="decimal"/>
      <w:lvlText w:val="%1."/>
      <w:lvlJc w:val="left"/>
      <w:pPr>
        <w:tabs>
          <w:tab w:val="num" w:pos="1000"/>
        </w:tabs>
        <w:ind w:left="1000" w:hanging="36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0">
    <w:nsid w:val="4BAC5D25"/>
    <w:multiLevelType w:val="singleLevel"/>
    <w:tmpl w:val="60D68988"/>
    <w:lvl w:ilvl="0">
      <w:start w:val="1"/>
      <w:numFmt w:val="taiwaneseCountingThousand"/>
      <w:lvlText w:val="（%1）"/>
      <w:lvlJc w:val="left"/>
      <w:pPr>
        <w:tabs>
          <w:tab w:val="num" w:pos="1542"/>
        </w:tabs>
        <w:ind w:left="1542" w:hanging="972"/>
      </w:pPr>
      <w:rPr>
        <w:rFonts w:hint="eastAsia"/>
      </w:rPr>
    </w:lvl>
  </w:abstractNum>
  <w:abstractNum w:abstractNumId="21">
    <w:nsid w:val="4D1D22ED"/>
    <w:multiLevelType w:val="singleLevel"/>
    <w:tmpl w:val="20B29F64"/>
    <w:lvl w:ilvl="0">
      <w:start w:val="1"/>
      <w:numFmt w:val="taiwaneseCountingThousand"/>
      <w:lvlText w:val="（%1）"/>
      <w:lvlJc w:val="left"/>
      <w:pPr>
        <w:tabs>
          <w:tab w:val="num" w:pos="1608"/>
        </w:tabs>
        <w:ind w:left="1608" w:hanging="972"/>
      </w:pPr>
      <w:rPr>
        <w:rFonts w:hint="eastAsia"/>
      </w:rPr>
    </w:lvl>
  </w:abstractNum>
  <w:abstractNum w:abstractNumId="22">
    <w:nsid w:val="52F83A74"/>
    <w:multiLevelType w:val="singleLevel"/>
    <w:tmpl w:val="885CDA1C"/>
    <w:lvl w:ilvl="0">
      <w:start w:val="1"/>
      <w:numFmt w:val="decimalFullWidth"/>
      <w:lvlText w:val="%1"/>
      <w:lvlJc w:val="left"/>
      <w:pPr>
        <w:tabs>
          <w:tab w:val="num" w:pos="360"/>
        </w:tabs>
        <w:ind w:left="360" w:hanging="360"/>
      </w:pPr>
      <w:rPr>
        <w:rFonts w:hint="eastAsia"/>
      </w:rPr>
    </w:lvl>
  </w:abstractNum>
  <w:abstractNum w:abstractNumId="23">
    <w:nsid w:val="533C6F18"/>
    <w:multiLevelType w:val="singleLevel"/>
    <w:tmpl w:val="6EC868CC"/>
    <w:lvl w:ilvl="0">
      <w:start w:val="1"/>
      <w:numFmt w:val="taiwaneseCountingThousand"/>
      <w:lvlText w:val="（%1）"/>
      <w:lvlJc w:val="left"/>
      <w:pPr>
        <w:tabs>
          <w:tab w:val="num" w:pos="1515"/>
        </w:tabs>
        <w:ind w:left="1515" w:hanging="945"/>
      </w:pPr>
      <w:rPr>
        <w:rFonts w:hint="eastAsia"/>
      </w:rPr>
    </w:lvl>
  </w:abstractNum>
  <w:abstractNum w:abstractNumId="24">
    <w:nsid w:val="5AAB196C"/>
    <w:multiLevelType w:val="singleLevel"/>
    <w:tmpl w:val="0D98C0B0"/>
    <w:lvl w:ilvl="0">
      <w:start w:val="1"/>
      <w:numFmt w:val="taiwaneseCountingThousand"/>
      <w:lvlText w:val="（%1）"/>
      <w:lvlJc w:val="left"/>
      <w:pPr>
        <w:tabs>
          <w:tab w:val="num" w:pos="1515"/>
        </w:tabs>
        <w:ind w:left="1515" w:hanging="945"/>
      </w:pPr>
      <w:rPr>
        <w:rFonts w:hint="eastAsia"/>
      </w:rPr>
    </w:lvl>
  </w:abstractNum>
  <w:abstractNum w:abstractNumId="25">
    <w:nsid w:val="602D7063"/>
    <w:multiLevelType w:val="hybridMultilevel"/>
    <w:tmpl w:val="977288CE"/>
    <w:lvl w:ilvl="0" w:tplc="AAE496DA">
      <w:start w:val="1"/>
      <w:numFmt w:val="decimal"/>
      <w:lvlText w:val="(%1)"/>
      <w:lvlJc w:val="left"/>
      <w:pPr>
        <w:ind w:left="1980" w:hanging="72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6">
    <w:nsid w:val="61763DEB"/>
    <w:multiLevelType w:val="hybridMultilevel"/>
    <w:tmpl w:val="D2CA3E4C"/>
    <w:lvl w:ilvl="0" w:tplc="87987A72">
      <w:start w:val="1"/>
      <w:numFmt w:val="decimal"/>
      <w:lvlText w:val="%1."/>
      <w:lvlJc w:val="left"/>
      <w:pPr>
        <w:tabs>
          <w:tab w:val="num" w:pos="931"/>
        </w:tabs>
        <w:ind w:left="931" w:hanging="360"/>
      </w:pPr>
      <w:rPr>
        <w:rFonts w:ascii="Century Gothic" w:eastAsia="全真楷書" w:hAnsi="Century Gothic" w:hint="eastAsia"/>
      </w:rPr>
    </w:lvl>
    <w:lvl w:ilvl="1" w:tplc="04090019" w:tentative="1">
      <w:start w:val="1"/>
      <w:numFmt w:val="ideographTraditional"/>
      <w:lvlText w:val="%2、"/>
      <w:lvlJc w:val="left"/>
      <w:pPr>
        <w:tabs>
          <w:tab w:val="num" w:pos="1531"/>
        </w:tabs>
        <w:ind w:left="1531" w:hanging="480"/>
      </w:pPr>
    </w:lvl>
    <w:lvl w:ilvl="2" w:tplc="0409001B" w:tentative="1">
      <w:start w:val="1"/>
      <w:numFmt w:val="lowerRoman"/>
      <w:lvlText w:val="%3."/>
      <w:lvlJc w:val="right"/>
      <w:pPr>
        <w:tabs>
          <w:tab w:val="num" w:pos="2011"/>
        </w:tabs>
        <w:ind w:left="2011" w:hanging="480"/>
      </w:pPr>
    </w:lvl>
    <w:lvl w:ilvl="3" w:tplc="0409000F" w:tentative="1">
      <w:start w:val="1"/>
      <w:numFmt w:val="decimal"/>
      <w:lvlText w:val="%4."/>
      <w:lvlJc w:val="left"/>
      <w:pPr>
        <w:tabs>
          <w:tab w:val="num" w:pos="2491"/>
        </w:tabs>
        <w:ind w:left="2491" w:hanging="480"/>
      </w:pPr>
    </w:lvl>
    <w:lvl w:ilvl="4" w:tplc="04090019" w:tentative="1">
      <w:start w:val="1"/>
      <w:numFmt w:val="ideographTraditional"/>
      <w:lvlText w:val="%5、"/>
      <w:lvlJc w:val="left"/>
      <w:pPr>
        <w:tabs>
          <w:tab w:val="num" w:pos="2971"/>
        </w:tabs>
        <w:ind w:left="2971" w:hanging="480"/>
      </w:pPr>
    </w:lvl>
    <w:lvl w:ilvl="5" w:tplc="0409001B" w:tentative="1">
      <w:start w:val="1"/>
      <w:numFmt w:val="lowerRoman"/>
      <w:lvlText w:val="%6."/>
      <w:lvlJc w:val="right"/>
      <w:pPr>
        <w:tabs>
          <w:tab w:val="num" w:pos="3451"/>
        </w:tabs>
        <w:ind w:left="3451" w:hanging="480"/>
      </w:pPr>
    </w:lvl>
    <w:lvl w:ilvl="6" w:tplc="0409000F" w:tentative="1">
      <w:start w:val="1"/>
      <w:numFmt w:val="decimal"/>
      <w:lvlText w:val="%7."/>
      <w:lvlJc w:val="left"/>
      <w:pPr>
        <w:tabs>
          <w:tab w:val="num" w:pos="3931"/>
        </w:tabs>
        <w:ind w:left="3931" w:hanging="480"/>
      </w:pPr>
    </w:lvl>
    <w:lvl w:ilvl="7" w:tplc="04090019" w:tentative="1">
      <w:start w:val="1"/>
      <w:numFmt w:val="ideographTraditional"/>
      <w:lvlText w:val="%8、"/>
      <w:lvlJc w:val="left"/>
      <w:pPr>
        <w:tabs>
          <w:tab w:val="num" w:pos="4411"/>
        </w:tabs>
        <w:ind w:left="4411" w:hanging="480"/>
      </w:pPr>
    </w:lvl>
    <w:lvl w:ilvl="8" w:tplc="0409001B" w:tentative="1">
      <w:start w:val="1"/>
      <w:numFmt w:val="lowerRoman"/>
      <w:lvlText w:val="%9."/>
      <w:lvlJc w:val="right"/>
      <w:pPr>
        <w:tabs>
          <w:tab w:val="num" w:pos="4891"/>
        </w:tabs>
        <w:ind w:left="4891" w:hanging="480"/>
      </w:pPr>
    </w:lvl>
  </w:abstractNum>
  <w:abstractNum w:abstractNumId="27">
    <w:nsid w:val="648518C0"/>
    <w:multiLevelType w:val="singleLevel"/>
    <w:tmpl w:val="8396AC4C"/>
    <w:lvl w:ilvl="0">
      <w:start w:val="1"/>
      <w:numFmt w:val="taiwaneseCountingThousand"/>
      <w:lvlText w:val="（%1）"/>
      <w:lvlJc w:val="left"/>
      <w:pPr>
        <w:tabs>
          <w:tab w:val="num" w:pos="1542"/>
        </w:tabs>
        <w:ind w:left="1542" w:hanging="972"/>
      </w:pPr>
      <w:rPr>
        <w:rFonts w:hint="eastAsia"/>
      </w:rPr>
    </w:lvl>
  </w:abstractNum>
  <w:abstractNum w:abstractNumId="28">
    <w:nsid w:val="668435CC"/>
    <w:multiLevelType w:val="singleLevel"/>
    <w:tmpl w:val="244A9030"/>
    <w:lvl w:ilvl="0">
      <w:start w:val="1"/>
      <w:numFmt w:val="taiwaneseCountingThousand"/>
      <w:lvlText w:val="（%1）"/>
      <w:lvlJc w:val="left"/>
      <w:pPr>
        <w:tabs>
          <w:tab w:val="num" w:pos="1425"/>
        </w:tabs>
        <w:ind w:left="1425" w:hanging="855"/>
      </w:pPr>
      <w:rPr>
        <w:rFonts w:hint="eastAsia"/>
      </w:rPr>
    </w:lvl>
  </w:abstractNum>
  <w:abstractNum w:abstractNumId="29">
    <w:nsid w:val="6AFC0434"/>
    <w:multiLevelType w:val="hybridMultilevel"/>
    <w:tmpl w:val="73E0C50E"/>
    <w:lvl w:ilvl="0" w:tplc="5CB876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F7352D9"/>
    <w:multiLevelType w:val="singleLevel"/>
    <w:tmpl w:val="0EB8175C"/>
    <w:lvl w:ilvl="0">
      <w:start w:val="1"/>
      <w:numFmt w:val="taiwaneseCountingThousand"/>
      <w:lvlText w:val="（%1）"/>
      <w:lvlJc w:val="left"/>
      <w:pPr>
        <w:tabs>
          <w:tab w:val="num" w:pos="1605"/>
        </w:tabs>
        <w:ind w:left="1605" w:hanging="945"/>
      </w:pPr>
      <w:rPr>
        <w:rFonts w:hint="eastAsia"/>
      </w:rPr>
    </w:lvl>
  </w:abstractNum>
  <w:abstractNum w:abstractNumId="31">
    <w:nsid w:val="7007100A"/>
    <w:multiLevelType w:val="singleLevel"/>
    <w:tmpl w:val="0C20A0CA"/>
    <w:lvl w:ilvl="0">
      <w:start w:val="1"/>
      <w:numFmt w:val="taiwaneseCountingThousand"/>
      <w:lvlText w:val="（%1）"/>
      <w:lvlJc w:val="left"/>
      <w:pPr>
        <w:tabs>
          <w:tab w:val="num" w:pos="1542"/>
        </w:tabs>
        <w:ind w:left="1542" w:hanging="972"/>
      </w:pPr>
      <w:rPr>
        <w:rFonts w:hint="eastAsia"/>
      </w:rPr>
    </w:lvl>
  </w:abstractNum>
  <w:abstractNum w:abstractNumId="32">
    <w:nsid w:val="77705346"/>
    <w:multiLevelType w:val="hybridMultilevel"/>
    <w:tmpl w:val="8378334E"/>
    <w:lvl w:ilvl="0" w:tplc="09A2FF44">
      <w:start w:val="1"/>
      <w:numFmt w:val="taiwaneseCountingThousand"/>
      <w:lvlText w:val="（%1）"/>
      <w:lvlJc w:val="left"/>
      <w:pPr>
        <w:tabs>
          <w:tab w:val="num" w:pos="1650"/>
        </w:tabs>
        <w:ind w:left="1650" w:hanging="1080"/>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3">
    <w:nsid w:val="7E845A26"/>
    <w:multiLevelType w:val="hybridMultilevel"/>
    <w:tmpl w:val="4FFE4862"/>
    <w:lvl w:ilvl="0" w:tplc="24901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F8562AB"/>
    <w:multiLevelType w:val="singleLevel"/>
    <w:tmpl w:val="EC5C3D5C"/>
    <w:lvl w:ilvl="0">
      <w:start w:val="1"/>
      <w:numFmt w:val="taiwaneseCountingThousand"/>
      <w:lvlText w:val="（%1）"/>
      <w:lvlJc w:val="left"/>
      <w:pPr>
        <w:tabs>
          <w:tab w:val="num" w:pos="1425"/>
        </w:tabs>
        <w:ind w:left="1425" w:hanging="855"/>
      </w:pPr>
      <w:rPr>
        <w:rFonts w:hint="eastAsia"/>
      </w:rPr>
    </w:lvl>
  </w:abstractNum>
  <w:num w:numId="1">
    <w:abstractNumId w:val="3"/>
  </w:num>
  <w:num w:numId="2">
    <w:abstractNumId w:val="28"/>
  </w:num>
  <w:num w:numId="3">
    <w:abstractNumId w:val="34"/>
  </w:num>
  <w:num w:numId="4">
    <w:abstractNumId w:val="6"/>
  </w:num>
  <w:num w:numId="5">
    <w:abstractNumId w:val="30"/>
  </w:num>
  <w:num w:numId="6">
    <w:abstractNumId w:val="22"/>
  </w:num>
  <w:num w:numId="7">
    <w:abstractNumId w:val="10"/>
  </w:num>
  <w:num w:numId="8">
    <w:abstractNumId w:val="23"/>
  </w:num>
  <w:num w:numId="9">
    <w:abstractNumId w:val="8"/>
  </w:num>
  <w:num w:numId="10">
    <w:abstractNumId w:val="24"/>
  </w:num>
  <w:num w:numId="11">
    <w:abstractNumId w:val="14"/>
  </w:num>
  <w:num w:numId="12">
    <w:abstractNumId w:val="9"/>
  </w:num>
  <w:num w:numId="13">
    <w:abstractNumId w:val="0"/>
  </w:num>
  <w:num w:numId="14">
    <w:abstractNumId w:val="7"/>
  </w:num>
  <w:num w:numId="15">
    <w:abstractNumId w:val="27"/>
  </w:num>
  <w:num w:numId="16">
    <w:abstractNumId w:val="21"/>
  </w:num>
  <w:num w:numId="17">
    <w:abstractNumId w:val="13"/>
  </w:num>
  <w:num w:numId="18">
    <w:abstractNumId w:val="31"/>
  </w:num>
  <w:num w:numId="19">
    <w:abstractNumId w:val="20"/>
  </w:num>
  <w:num w:numId="20">
    <w:abstractNumId w:val="4"/>
  </w:num>
  <w:num w:numId="21">
    <w:abstractNumId w:val="32"/>
  </w:num>
  <w:num w:numId="22">
    <w:abstractNumId w:val="16"/>
  </w:num>
  <w:num w:numId="23">
    <w:abstractNumId w:val="12"/>
  </w:num>
  <w:num w:numId="24">
    <w:abstractNumId w:val="19"/>
  </w:num>
  <w:num w:numId="25">
    <w:abstractNumId w:val="2"/>
  </w:num>
  <w:num w:numId="26">
    <w:abstractNumId w:val="26"/>
  </w:num>
  <w:num w:numId="27">
    <w:abstractNumId w:val="15"/>
  </w:num>
  <w:num w:numId="28">
    <w:abstractNumId w:val="18"/>
  </w:num>
  <w:num w:numId="29">
    <w:abstractNumId w:val="17"/>
  </w:num>
  <w:num w:numId="30">
    <w:abstractNumId w:val="33"/>
  </w:num>
  <w:num w:numId="31">
    <w:abstractNumId w:val="1"/>
  </w:num>
  <w:num w:numId="32">
    <w:abstractNumId w:val="5"/>
  </w:num>
  <w:num w:numId="33">
    <w:abstractNumId w:val="25"/>
  </w:num>
  <w:num w:numId="34">
    <w:abstractNumId w:val="11"/>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6"/>
  <w:drawingGridVerticalSpacing w:val="381"/>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A13A4"/>
    <w:rsid w:val="0000073D"/>
    <w:rsid w:val="00004E6B"/>
    <w:rsid w:val="00005920"/>
    <w:rsid w:val="000077A5"/>
    <w:rsid w:val="00007DFF"/>
    <w:rsid w:val="00012BF5"/>
    <w:rsid w:val="000219A0"/>
    <w:rsid w:val="00024B5B"/>
    <w:rsid w:val="00030F9F"/>
    <w:rsid w:val="00042368"/>
    <w:rsid w:val="00047A55"/>
    <w:rsid w:val="0006613D"/>
    <w:rsid w:val="00071B1F"/>
    <w:rsid w:val="000776B8"/>
    <w:rsid w:val="00085C69"/>
    <w:rsid w:val="00091E6E"/>
    <w:rsid w:val="000932B7"/>
    <w:rsid w:val="000B1B6C"/>
    <w:rsid w:val="000B1BD3"/>
    <w:rsid w:val="000B726A"/>
    <w:rsid w:val="000C2A3A"/>
    <w:rsid w:val="000D177D"/>
    <w:rsid w:val="000E1A76"/>
    <w:rsid w:val="000E1F3E"/>
    <w:rsid w:val="000F593D"/>
    <w:rsid w:val="000F6769"/>
    <w:rsid w:val="000F685D"/>
    <w:rsid w:val="001014F3"/>
    <w:rsid w:val="00104AFD"/>
    <w:rsid w:val="0010559D"/>
    <w:rsid w:val="00106CF8"/>
    <w:rsid w:val="00112011"/>
    <w:rsid w:val="001143A2"/>
    <w:rsid w:val="00116A0C"/>
    <w:rsid w:val="0012021D"/>
    <w:rsid w:val="00121684"/>
    <w:rsid w:val="00126017"/>
    <w:rsid w:val="001261F6"/>
    <w:rsid w:val="00130AD7"/>
    <w:rsid w:val="00133983"/>
    <w:rsid w:val="00143F0F"/>
    <w:rsid w:val="00146B6E"/>
    <w:rsid w:val="0016115D"/>
    <w:rsid w:val="00163D70"/>
    <w:rsid w:val="00165AF0"/>
    <w:rsid w:val="0017281D"/>
    <w:rsid w:val="00176859"/>
    <w:rsid w:val="00176B45"/>
    <w:rsid w:val="00180475"/>
    <w:rsid w:val="001835D8"/>
    <w:rsid w:val="00183696"/>
    <w:rsid w:val="00185385"/>
    <w:rsid w:val="00193EE1"/>
    <w:rsid w:val="001945AD"/>
    <w:rsid w:val="001972BB"/>
    <w:rsid w:val="001977CC"/>
    <w:rsid w:val="001C0B1E"/>
    <w:rsid w:val="001C4033"/>
    <w:rsid w:val="001C4906"/>
    <w:rsid w:val="001C4E4C"/>
    <w:rsid w:val="001D3FAA"/>
    <w:rsid w:val="001D4824"/>
    <w:rsid w:val="001E49A1"/>
    <w:rsid w:val="001F665E"/>
    <w:rsid w:val="00203606"/>
    <w:rsid w:val="0021061E"/>
    <w:rsid w:val="002126EE"/>
    <w:rsid w:val="0022342C"/>
    <w:rsid w:val="002327E8"/>
    <w:rsid w:val="0023305C"/>
    <w:rsid w:val="00237432"/>
    <w:rsid w:val="00240015"/>
    <w:rsid w:val="002402DF"/>
    <w:rsid w:val="002437EE"/>
    <w:rsid w:val="0024676D"/>
    <w:rsid w:val="00246B44"/>
    <w:rsid w:val="002529D7"/>
    <w:rsid w:val="0026341A"/>
    <w:rsid w:val="00267FE1"/>
    <w:rsid w:val="00271101"/>
    <w:rsid w:val="00274F0E"/>
    <w:rsid w:val="002824E2"/>
    <w:rsid w:val="00282C69"/>
    <w:rsid w:val="00284FFF"/>
    <w:rsid w:val="002910FB"/>
    <w:rsid w:val="00292CCD"/>
    <w:rsid w:val="002950B4"/>
    <w:rsid w:val="002A1DF4"/>
    <w:rsid w:val="002A48A3"/>
    <w:rsid w:val="002B193D"/>
    <w:rsid w:val="002B1C97"/>
    <w:rsid w:val="002B367F"/>
    <w:rsid w:val="002C5DA2"/>
    <w:rsid w:val="002D4C7C"/>
    <w:rsid w:val="002D59F2"/>
    <w:rsid w:val="002D6E1E"/>
    <w:rsid w:val="002E0B78"/>
    <w:rsid w:val="002E5631"/>
    <w:rsid w:val="002E7A8E"/>
    <w:rsid w:val="002F2457"/>
    <w:rsid w:val="002F3228"/>
    <w:rsid w:val="002F6B90"/>
    <w:rsid w:val="00303050"/>
    <w:rsid w:val="00311210"/>
    <w:rsid w:val="003143CA"/>
    <w:rsid w:val="003207DB"/>
    <w:rsid w:val="00322288"/>
    <w:rsid w:val="00325938"/>
    <w:rsid w:val="0033334D"/>
    <w:rsid w:val="00333A48"/>
    <w:rsid w:val="00334007"/>
    <w:rsid w:val="003356BC"/>
    <w:rsid w:val="00336144"/>
    <w:rsid w:val="00340671"/>
    <w:rsid w:val="00346037"/>
    <w:rsid w:val="00346A3B"/>
    <w:rsid w:val="00347E86"/>
    <w:rsid w:val="00350432"/>
    <w:rsid w:val="00356A83"/>
    <w:rsid w:val="00360DD6"/>
    <w:rsid w:val="00361B4D"/>
    <w:rsid w:val="00363279"/>
    <w:rsid w:val="00364E26"/>
    <w:rsid w:val="00366E0D"/>
    <w:rsid w:val="00366F1E"/>
    <w:rsid w:val="003726B1"/>
    <w:rsid w:val="003771C5"/>
    <w:rsid w:val="00385775"/>
    <w:rsid w:val="0038614F"/>
    <w:rsid w:val="003863FE"/>
    <w:rsid w:val="00396158"/>
    <w:rsid w:val="003A2347"/>
    <w:rsid w:val="003A463C"/>
    <w:rsid w:val="003A47E4"/>
    <w:rsid w:val="003A638E"/>
    <w:rsid w:val="003B608B"/>
    <w:rsid w:val="003B60A6"/>
    <w:rsid w:val="003C3D27"/>
    <w:rsid w:val="003C43BA"/>
    <w:rsid w:val="003C47C3"/>
    <w:rsid w:val="003C47ED"/>
    <w:rsid w:val="003C5895"/>
    <w:rsid w:val="003D0429"/>
    <w:rsid w:val="003D1858"/>
    <w:rsid w:val="003D6387"/>
    <w:rsid w:val="003D787C"/>
    <w:rsid w:val="003E0985"/>
    <w:rsid w:val="003E0D2E"/>
    <w:rsid w:val="003E3CBE"/>
    <w:rsid w:val="003E68BF"/>
    <w:rsid w:val="003F189F"/>
    <w:rsid w:val="003F2E5C"/>
    <w:rsid w:val="003F2F6E"/>
    <w:rsid w:val="003F2F86"/>
    <w:rsid w:val="003F3F9A"/>
    <w:rsid w:val="003F5336"/>
    <w:rsid w:val="004019DF"/>
    <w:rsid w:val="00404524"/>
    <w:rsid w:val="004107FB"/>
    <w:rsid w:val="00427002"/>
    <w:rsid w:val="004518C0"/>
    <w:rsid w:val="00452338"/>
    <w:rsid w:val="00460138"/>
    <w:rsid w:val="00464732"/>
    <w:rsid w:val="0046645E"/>
    <w:rsid w:val="00467FC4"/>
    <w:rsid w:val="004721BC"/>
    <w:rsid w:val="00476C1B"/>
    <w:rsid w:val="00476F9F"/>
    <w:rsid w:val="00480537"/>
    <w:rsid w:val="00485540"/>
    <w:rsid w:val="00487197"/>
    <w:rsid w:val="00487406"/>
    <w:rsid w:val="00490040"/>
    <w:rsid w:val="00490968"/>
    <w:rsid w:val="004A271E"/>
    <w:rsid w:val="004A5DF1"/>
    <w:rsid w:val="004A6149"/>
    <w:rsid w:val="004A7705"/>
    <w:rsid w:val="004B563E"/>
    <w:rsid w:val="004C5AC7"/>
    <w:rsid w:val="004C671B"/>
    <w:rsid w:val="004C7409"/>
    <w:rsid w:val="004C7763"/>
    <w:rsid w:val="004D6BF9"/>
    <w:rsid w:val="004D76ED"/>
    <w:rsid w:val="004E26C4"/>
    <w:rsid w:val="004E3FEF"/>
    <w:rsid w:val="004F56BB"/>
    <w:rsid w:val="005008C2"/>
    <w:rsid w:val="00503091"/>
    <w:rsid w:val="00503F34"/>
    <w:rsid w:val="00504BC0"/>
    <w:rsid w:val="00506ADD"/>
    <w:rsid w:val="0051013A"/>
    <w:rsid w:val="005176D4"/>
    <w:rsid w:val="00531321"/>
    <w:rsid w:val="00540CBD"/>
    <w:rsid w:val="00545F3D"/>
    <w:rsid w:val="005505B6"/>
    <w:rsid w:val="00554B21"/>
    <w:rsid w:val="00554CAF"/>
    <w:rsid w:val="0055614A"/>
    <w:rsid w:val="00563E74"/>
    <w:rsid w:val="005709A0"/>
    <w:rsid w:val="005769B1"/>
    <w:rsid w:val="00582C3B"/>
    <w:rsid w:val="005879B8"/>
    <w:rsid w:val="005A13A4"/>
    <w:rsid w:val="005A16D4"/>
    <w:rsid w:val="005A1D1B"/>
    <w:rsid w:val="005B25D1"/>
    <w:rsid w:val="005C030D"/>
    <w:rsid w:val="005C3AB8"/>
    <w:rsid w:val="005C4E7A"/>
    <w:rsid w:val="005E3BDA"/>
    <w:rsid w:val="005E4053"/>
    <w:rsid w:val="005E4AC9"/>
    <w:rsid w:val="005E7FEA"/>
    <w:rsid w:val="005F1637"/>
    <w:rsid w:val="005F394B"/>
    <w:rsid w:val="005F5B7D"/>
    <w:rsid w:val="00605259"/>
    <w:rsid w:val="00610C0C"/>
    <w:rsid w:val="006123EC"/>
    <w:rsid w:val="00621118"/>
    <w:rsid w:val="006219E1"/>
    <w:rsid w:val="006248F6"/>
    <w:rsid w:val="0064417F"/>
    <w:rsid w:val="00644F2B"/>
    <w:rsid w:val="0065064A"/>
    <w:rsid w:val="0065440E"/>
    <w:rsid w:val="00661FC4"/>
    <w:rsid w:val="006654B0"/>
    <w:rsid w:val="006708C1"/>
    <w:rsid w:val="0067172F"/>
    <w:rsid w:val="006728E3"/>
    <w:rsid w:val="006770EA"/>
    <w:rsid w:val="00681E1F"/>
    <w:rsid w:val="00681E7C"/>
    <w:rsid w:val="00686A59"/>
    <w:rsid w:val="00690909"/>
    <w:rsid w:val="00695FF6"/>
    <w:rsid w:val="006A40EF"/>
    <w:rsid w:val="006B093B"/>
    <w:rsid w:val="006B4894"/>
    <w:rsid w:val="006C42F8"/>
    <w:rsid w:val="006C7DF7"/>
    <w:rsid w:val="006D421F"/>
    <w:rsid w:val="006D5F06"/>
    <w:rsid w:val="006D625E"/>
    <w:rsid w:val="006E5A6A"/>
    <w:rsid w:val="006F286A"/>
    <w:rsid w:val="006F3F36"/>
    <w:rsid w:val="006F49C9"/>
    <w:rsid w:val="00703993"/>
    <w:rsid w:val="007058F7"/>
    <w:rsid w:val="00705D02"/>
    <w:rsid w:val="00712526"/>
    <w:rsid w:val="007129F5"/>
    <w:rsid w:val="0071341D"/>
    <w:rsid w:val="00723E23"/>
    <w:rsid w:val="00731834"/>
    <w:rsid w:val="00744893"/>
    <w:rsid w:val="00750D4B"/>
    <w:rsid w:val="00753859"/>
    <w:rsid w:val="00755144"/>
    <w:rsid w:val="007552CC"/>
    <w:rsid w:val="00755508"/>
    <w:rsid w:val="00757017"/>
    <w:rsid w:val="007572A8"/>
    <w:rsid w:val="00762D34"/>
    <w:rsid w:val="00762F95"/>
    <w:rsid w:val="00764E8B"/>
    <w:rsid w:val="00770ADA"/>
    <w:rsid w:val="0077135D"/>
    <w:rsid w:val="00771391"/>
    <w:rsid w:val="00781EC4"/>
    <w:rsid w:val="00781F00"/>
    <w:rsid w:val="007876E1"/>
    <w:rsid w:val="007918CC"/>
    <w:rsid w:val="00794CD1"/>
    <w:rsid w:val="00795EAB"/>
    <w:rsid w:val="007A0FF9"/>
    <w:rsid w:val="007A3D2B"/>
    <w:rsid w:val="007B63D2"/>
    <w:rsid w:val="007C546F"/>
    <w:rsid w:val="007C6CAC"/>
    <w:rsid w:val="007D095E"/>
    <w:rsid w:val="007D4CAD"/>
    <w:rsid w:val="007D64CB"/>
    <w:rsid w:val="007E01B6"/>
    <w:rsid w:val="007F0837"/>
    <w:rsid w:val="007F1472"/>
    <w:rsid w:val="007F215D"/>
    <w:rsid w:val="00806D78"/>
    <w:rsid w:val="00811102"/>
    <w:rsid w:val="00814AE9"/>
    <w:rsid w:val="00821AFB"/>
    <w:rsid w:val="00825AC2"/>
    <w:rsid w:val="0082735D"/>
    <w:rsid w:val="00832F91"/>
    <w:rsid w:val="008405C9"/>
    <w:rsid w:val="00851709"/>
    <w:rsid w:val="00852BB6"/>
    <w:rsid w:val="00864012"/>
    <w:rsid w:val="008647CA"/>
    <w:rsid w:val="008727B8"/>
    <w:rsid w:val="00877945"/>
    <w:rsid w:val="00881142"/>
    <w:rsid w:val="00883D5E"/>
    <w:rsid w:val="00891FBC"/>
    <w:rsid w:val="0089382D"/>
    <w:rsid w:val="0089464A"/>
    <w:rsid w:val="008950FC"/>
    <w:rsid w:val="008A02F8"/>
    <w:rsid w:val="008A36F6"/>
    <w:rsid w:val="008C3B20"/>
    <w:rsid w:val="008C74DE"/>
    <w:rsid w:val="008D5AF9"/>
    <w:rsid w:val="008E7078"/>
    <w:rsid w:val="008F2000"/>
    <w:rsid w:val="008F5898"/>
    <w:rsid w:val="008F5DEB"/>
    <w:rsid w:val="008F6795"/>
    <w:rsid w:val="00900655"/>
    <w:rsid w:val="00906B4B"/>
    <w:rsid w:val="009075C2"/>
    <w:rsid w:val="00926771"/>
    <w:rsid w:val="00937A19"/>
    <w:rsid w:val="0094041B"/>
    <w:rsid w:val="00942219"/>
    <w:rsid w:val="0094752E"/>
    <w:rsid w:val="009502D5"/>
    <w:rsid w:val="00952930"/>
    <w:rsid w:val="00960DAA"/>
    <w:rsid w:val="00963331"/>
    <w:rsid w:val="00963706"/>
    <w:rsid w:val="009649CA"/>
    <w:rsid w:val="00966A83"/>
    <w:rsid w:val="00970D8A"/>
    <w:rsid w:val="00971DC8"/>
    <w:rsid w:val="00983E4B"/>
    <w:rsid w:val="00991F5F"/>
    <w:rsid w:val="009A1037"/>
    <w:rsid w:val="009A42D6"/>
    <w:rsid w:val="009A50D5"/>
    <w:rsid w:val="009A56AC"/>
    <w:rsid w:val="009A75BE"/>
    <w:rsid w:val="009B3469"/>
    <w:rsid w:val="009B536C"/>
    <w:rsid w:val="009C55D9"/>
    <w:rsid w:val="009C6419"/>
    <w:rsid w:val="009C7468"/>
    <w:rsid w:val="009D0271"/>
    <w:rsid w:val="009D094E"/>
    <w:rsid w:val="009E4D86"/>
    <w:rsid w:val="009E4E2C"/>
    <w:rsid w:val="009F33E1"/>
    <w:rsid w:val="009F39BF"/>
    <w:rsid w:val="00A018DC"/>
    <w:rsid w:val="00A03032"/>
    <w:rsid w:val="00A10E47"/>
    <w:rsid w:val="00A11897"/>
    <w:rsid w:val="00A118C1"/>
    <w:rsid w:val="00A11E33"/>
    <w:rsid w:val="00A1323B"/>
    <w:rsid w:val="00A13651"/>
    <w:rsid w:val="00A1698B"/>
    <w:rsid w:val="00A22008"/>
    <w:rsid w:val="00A23E0F"/>
    <w:rsid w:val="00A23E97"/>
    <w:rsid w:val="00A24A85"/>
    <w:rsid w:val="00A276AE"/>
    <w:rsid w:val="00A41C84"/>
    <w:rsid w:val="00A44A96"/>
    <w:rsid w:val="00A521E0"/>
    <w:rsid w:val="00A5655D"/>
    <w:rsid w:val="00A65D3B"/>
    <w:rsid w:val="00A66738"/>
    <w:rsid w:val="00A66A80"/>
    <w:rsid w:val="00A73E86"/>
    <w:rsid w:val="00A77B6F"/>
    <w:rsid w:val="00A80DC5"/>
    <w:rsid w:val="00A86250"/>
    <w:rsid w:val="00A9412B"/>
    <w:rsid w:val="00AA0735"/>
    <w:rsid w:val="00AA4648"/>
    <w:rsid w:val="00AB7F1C"/>
    <w:rsid w:val="00AC05EE"/>
    <w:rsid w:val="00AC538B"/>
    <w:rsid w:val="00AD2DB2"/>
    <w:rsid w:val="00AD6D56"/>
    <w:rsid w:val="00AF1AFD"/>
    <w:rsid w:val="00AF5D0B"/>
    <w:rsid w:val="00B02FE8"/>
    <w:rsid w:val="00B179FC"/>
    <w:rsid w:val="00B23A33"/>
    <w:rsid w:val="00B27CD0"/>
    <w:rsid w:val="00B30560"/>
    <w:rsid w:val="00B31F40"/>
    <w:rsid w:val="00B35047"/>
    <w:rsid w:val="00B658D1"/>
    <w:rsid w:val="00B83140"/>
    <w:rsid w:val="00B84138"/>
    <w:rsid w:val="00B85AE6"/>
    <w:rsid w:val="00B8648B"/>
    <w:rsid w:val="00B91C86"/>
    <w:rsid w:val="00B963F8"/>
    <w:rsid w:val="00BA2436"/>
    <w:rsid w:val="00BA2A1D"/>
    <w:rsid w:val="00BA3517"/>
    <w:rsid w:val="00BA369C"/>
    <w:rsid w:val="00BC1D8F"/>
    <w:rsid w:val="00BC3A2F"/>
    <w:rsid w:val="00BC48EB"/>
    <w:rsid w:val="00BD310F"/>
    <w:rsid w:val="00BD4B1E"/>
    <w:rsid w:val="00BE0593"/>
    <w:rsid w:val="00BE0CBE"/>
    <w:rsid w:val="00BE1AEC"/>
    <w:rsid w:val="00BE3751"/>
    <w:rsid w:val="00BF0D37"/>
    <w:rsid w:val="00BF3F02"/>
    <w:rsid w:val="00BF6FC6"/>
    <w:rsid w:val="00BF7CBD"/>
    <w:rsid w:val="00C02F46"/>
    <w:rsid w:val="00C03CCE"/>
    <w:rsid w:val="00C05735"/>
    <w:rsid w:val="00C05C88"/>
    <w:rsid w:val="00C1438D"/>
    <w:rsid w:val="00C17DB3"/>
    <w:rsid w:val="00C268F9"/>
    <w:rsid w:val="00C271A3"/>
    <w:rsid w:val="00C34C61"/>
    <w:rsid w:val="00C35FF8"/>
    <w:rsid w:val="00C412E2"/>
    <w:rsid w:val="00C47116"/>
    <w:rsid w:val="00C5006B"/>
    <w:rsid w:val="00C56A09"/>
    <w:rsid w:val="00C57F59"/>
    <w:rsid w:val="00C61B94"/>
    <w:rsid w:val="00C66FB9"/>
    <w:rsid w:val="00C715D7"/>
    <w:rsid w:val="00C7310C"/>
    <w:rsid w:val="00C74BE1"/>
    <w:rsid w:val="00C8522C"/>
    <w:rsid w:val="00C87F74"/>
    <w:rsid w:val="00CA18E3"/>
    <w:rsid w:val="00CA1ED2"/>
    <w:rsid w:val="00CA6542"/>
    <w:rsid w:val="00CA78F7"/>
    <w:rsid w:val="00CA7D88"/>
    <w:rsid w:val="00CB2EBA"/>
    <w:rsid w:val="00CB46E7"/>
    <w:rsid w:val="00CC0523"/>
    <w:rsid w:val="00CC2BAE"/>
    <w:rsid w:val="00CC3850"/>
    <w:rsid w:val="00CC4F20"/>
    <w:rsid w:val="00CF0C82"/>
    <w:rsid w:val="00CF56CE"/>
    <w:rsid w:val="00D066C0"/>
    <w:rsid w:val="00D07ACA"/>
    <w:rsid w:val="00D318FA"/>
    <w:rsid w:val="00D36483"/>
    <w:rsid w:val="00D42A84"/>
    <w:rsid w:val="00D44DAF"/>
    <w:rsid w:val="00D47943"/>
    <w:rsid w:val="00D62552"/>
    <w:rsid w:val="00D64863"/>
    <w:rsid w:val="00D7266E"/>
    <w:rsid w:val="00D74B7D"/>
    <w:rsid w:val="00D771A7"/>
    <w:rsid w:val="00D81710"/>
    <w:rsid w:val="00D85AFF"/>
    <w:rsid w:val="00D85FB8"/>
    <w:rsid w:val="00D865E2"/>
    <w:rsid w:val="00D91CAD"/>
    <w:rsid w:val="00D92295"/>
    <w:rsid w:val="00D9719A"/>
    <w:rsid w:val="00DA042F"/>
    <w:rsid w:val="00DA12BF"/>
    <w:rsid w:val="00DC066A"/>
    <w:rsid w:val="00DC106D"/>
    <w:rsid w:val="00DD7F2B"/>
    <w:rsid w:val="00DE7F59"/>
    <w:rsid w:val="00DF11EC"/>
    <w:rsid w:val="00DF32CD"/>
    <w:rsid w:val="00DF4C36"/>
    <w:rsid w:val="00DF7181"/>
    <w:rsid w:val="00E0102F"/>
    <w:rsid w:val="00E05D22"/>
    <w:rsid w:val="00E151FB"/>
    <w:rsid w:val="00E24541"/>
    <w:rsid w:val="00E2465C"/>
    <w:rsid w:val="00E40065"/>
    <w:rsid w:val="00E40531"/>
    <w:rsid w:val="00E462F2"/>
    <w:rsid w:val="00E470BE"/>
    <w:rsid w:val="00E4711E"/>
    <w:rsid w:val="00E565D0"/>
    <w:rsid w:val="00E70DDB"/>
    <w:rsid w:val="00E843D5"/>
    <w:rsid w:val="00E867FC"/>
    <w:rsid w:val="00E869CB"/>
    <w:rsid w:val="00E9111D"/>
    <w:rsid w:val="00E94980"/>
    <w:rsid w:val="00E94D2D"/>
    <w:rsid w:val="00E9725B"/>
    <w:rsid w:val="00EC2C35"/>
    <w:rsid w:val="00EC64AB"/>
    <w:rsid w:val="00EC6E2A"/>
    <w:rsid w:val="00ED19B3"/>
    <w:rsid w:val="00ED492A"/>
    <w:rsid w:val="00EE2182"/>
    <w:rsid w:val="00EE6D07"/>
    <w:rsid w:val="00EF4603"/>
    <w:rsid w:val="00EF7F15"/>
    <w:rsid w:val="00F00585"/>
    <w:rsid w:val="00F02614"/>
    <w:rsid w:val="00F03129"/>
    <w:rsid w:val="00F06969"/>
    <w:rsid w:val="00F208FD"/>
    <w:rsid w:val="00F26D10"/>
    <w:rsid w:val="00F306FD"/>
    <w:rsid w:val="00F4368D"/>
    <w:rsid w:val="00F4751B"/>
    <w:rsid w:val="00F50426"/>
    <w:rsid w:val="00F514CD"/>
    <w:rsid w:val="00F70984"/>
    <w:rsid w:val="00F71B9C"/>
    <w:rsid w:val="00F73AEF"/>
    <w:rsid w:val="00F7415F"/>
    <w:rsid w:val="00F74924"/>
    <w:rsid w:val="00F871BA"/>
    <w:rsid w:val="00F9047D"/>
    <w:rsid w:val="00F919FD"/>
    <w:rsid w:val="00F95518"/>
    <w:rsid w:val="00F97D84"/>
    <w:rsid w:val="00FA056E"/>
    <w:rsid w:val="00FA7F56"/>
    <w:rsid w:val="00FB2813"/>
    <w:rsid w:val="00FB387D"/>
    <w:rsid w:val="00FB4578"/>
    <w:rsid w:val="00FB7929"/>
    <w:rsid w:val="00FC4F9C"/>
    <w:rsid w:val="00FC633D"/>
    <w:rsid w:val="00FD2154"/>
    <w:rsid w:val="00FD613D"/>
    <w:rsid w:val="00FE110E"/>
    <w:rsid w:val="00FF0ED8"/>
    <w:rsid w:val="00FF3DA6"/>
    <w:rsid w:val="00FF588A"/>
    <w:rsid w:val="00FF6F5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D84"/>
    <w:pPr>
      <w:widowControl w:val="0"/>
    </w:pPr>
    <w:rPr>
      <w:kern w:val="2"/>
      <w:sz w:val="28"/>
    </w:rPr>
  </w:style>
  <w:style w:type="paragraph" w:styleId="1">
    <w:name w:val="heading 1"/>
    <w:basedOn w:val="a"/>
    <w:link w:val="10"/>
    <w:uiPriority w:val="9"/>
    <w:qFormat/>
    <w:rsid w:val="00503091"/>
    <w:pPr>
      <w:widowControl/>
      <w:spacing w:before="100" w:beforeAutospacing="1" w:after="100" w:afterAutospacing="1"/>
      <w:outlineLvl w:val="0"/>
    </w:pPr>
    <w:rPr>
      <w:rFonts w:ascii="新細明體" w:hAnsi="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F97D84"/>
    <w:rPr>
      <w:rFonts w:ascii="細明體" w:eastAsia="細明體" w:hAnsi="Courier New"/>
    </w:rPr>
  </w:style>
  <w:style w:type="paragraph" w:styleId="a5">
    <w:name w:val="Normal Indent"/>
    <w:basedOn w:val="a"/>
    <w:rsid w:val="009D094E"/>
    <w:pPr>
      <w:ind w:left="480"/>
    </w:pPr>
    <w:rPr>
      <w:sz w:val="24"/>
    </w:rPr>
  </w:style>
  <w:style w:type="character" w:styleId="a6">
    <w:name w:val="Hyperlink"/>
    <w:rsid w:val="003A2347"/>
    <w:rPr>
      <w:color w:val="0000FF"/>
      <w:u w:val="single"/>
    </w:rPr>
  </w:style>
  <w:style w:type="character" w:styleId="a7">
    <w:name w:val="annotation reference"/>
    <w:semiHidden/>
    <w:rsid w:val="00F208FD"/>
    <w:rPr>
      <w:sz w:val="18"/>
      <w:szCs w:val="18"/>
    </w:rPr>
  </w:style>
  <w:style w:type="paragraph" w:styleId="a8">
    <w:name w:val="annotation text"/>
    <w:basedOn w:val="a"/>
    <w:semiHidden/>
    <w:rsid w:val="00F208FD"/>
  </w:style>
  <w:style w:type="paragraph" w:styleId="a9">
    <w:name w:val="annotation subject"/>
    <w:basedOn w:val="a8"/>
    <w:next w:val="a8"/>
    <w:semiHidden/>
    <w:rsid w:val="00F208FD"/>
    <w:rPr>
      <w:b/>
      <w:bCs/>
    </w:rPr>
  </w:style>
  <w:style w:type="paragraph" w:styleId="aa">
    <w:name w:val="Balloon Text"/>
    <w:basedOn w:val="a"/>
    <w:semiHidden/>
    <w:rsid w:val="00F208FD"/>
    <w:rPr>
      <w:rFonts w:ascii="Arial" w:hAnsi="Arial"/>
      <w:sz w:val="18"/>
      <w:szCs w:val="18"/>
    </w:rPr>
  </w:style>
  <w:style w:type="paragraph" w:styleId="ab">
    <w:name w:val="header"/>
    <w:basedOn w:val="a"/>
    <w:link w:val="ac"/>
    <w:rsid w:val="00274F0E"/>
    <w:pPr>
      <w:tabs>
        <w:tab w:val="center" w:pos="4153"/>
        <w:tab w:val="right" w:pos="8306"/>
      </w:tabs>
      <w:snapToGrid w:val="0"/>
    </w:pPr>
    <w:rPr>
      <w:sz w:val="20"/>
    </w:rPr>
  </w:style>
  <w:style w:type="character" w:customStyle="1" w:styleId="ac">
    <w:name w:val="頁首 字元"/>
    <w:link w:val="ab"/>
    <w:rsid w:val="00274F0E"/>
    <w:rPr>
      <w:kern w:val="2"/>
    </w:rPr>
  </w:style>
  <w:style w:type="paragraph" w:styleId="ad">
    <w:name w:val="footer"/>
    <w:basedOn w:val="a"/>
    <w:link w:val="ae"/>
    <w:rsid w:val="00274F0E"/>
    <w:pPr>
      <w:tabs>
        <w:tab w:val="center" w:pos="4153"/>
        <w:tab w:val="right" w:pos="8306"/>
      </w:tabs>
      <w:snapToGrid w:val="0"/>
    </w:pPr>
    <w:rPr>
      <w:sz w:val="20"/>
    </w:rPr>
  </w:style>
  <w:style w:type="character" w:customStyle="1" w:styleId="ae">
    <w:name w:val="頁尾 字元"/>
    <w:link w:val="ad"/>
    <w:rsid w:val="00274F0E"/>
    <w:rPr>
      <w:kern w:val="2"/>
    </w:rPr>
  </w:style>
  <w:style w:type="table" w:styleId="af">
    <w:name w:val="Table Grid"/>
    <w:basedOn w:val="a1"/>
    <w:rsid w:val="0038577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link w:val="1"/>
    <w:uiPriority w:val="9"/>
    <w:rsid w:val="00503091"/>
    <w:rPr>
      <w:rFonts w:ascii="新細明體" w:hAnsi="新細明體" w:cs="新細明體"/>
      <w:b/>
      <w:bCs/>
      <w:kern w:val="36"/>
      <w:sz w:val="48"/>
      <w:szCs w:val="48"/>
    </w:rPr>
  </w:style>
  <w:style w:type="character" w:customStyle="1" w:styleId="darkgrey1">
    <w:name w:val="darkgrey1"/>
    <w:rsid w:val="00610C0C"/>
    <w:rPr>
      <w:color w:val="555555"/>
    </w:rPr>
  </w:style>
  <w:style w:type="character" w:customStyle="1" w:styleId="a4">
    <w:name w:val="純文字 字元"/>
    <w:basedOn w:val="a0"/>
    <w:link w:val="a3"/>
    <w:uiPriority w:val="99"/>
    <w:rsid w:val="003B60A6"/>
    <w:rPr>
      <w:rFonts w:ascii="細明體" w:eastAsia="細明體" w:hAnsi="Courier New"/>
      <w:kern w:val="2"/>
      <w:sz w:val="28"/>
    </w:rPr>
  </w:style>
  <w:style w:type="paragraph" w:styleId="Web">
    <w:name w:val="Normal (Web)"/>
    <w:basedOn w:val="a"/>
    <w:uiPriority w:val="99"/>
    <w:unhideWhenUsed/>
    <w:rsid w:val="008727B8"/>
    <w:pPr>
      <w:widowControl/>
      <w:spacing w:before="100" w:beforeAutospacing="1" w:after="100" w:afterAutospacing="1"/>
    </w:pPr>
    <w:rPr>
      <w:rFonts w:ascii="新細明體" w:hAnsi="新細明體" w:cs="新細明體"/>
      <w:kern w:val="0"/>
      <w:sz w:val="24"/>
      <w:szCs w:val="24"/>
    </w:rPr>
  </w:style>
  <w:style w:type="character" w:customStyle="1" w:styleId="xdb">
    <w:name w:val="_xdb"/>
    <w:basedOn w:val="a0"/>
    <w:rsid w:val="009E4E2C"/>
  </w:style>
  <w:style w:type="character" w:customStyle="1" w:styleId="xbe">
    <w:name w:val="_xbe"/>
    <w:basedOn w:val="a0"/>
    <w:rsid w:val="009E4E2C"/>
  </w:style>
</w:styles>
</file>

<file path=word/webSettings.xml><?xml version="1.0" encoding="utf-8"?>
<w:webSettings xmlns:r="http://schemas.openxmlformats.org/officeDocument/2006/relationships" xmlns:w="http://schemas.openxmlformats.org/wordprocessingml/2006/main">
  <w:divs>
    <w:div w:id="508714135">
      <w:bodyDiv w:val="1"/>
      <w:marLeft w:val="0"/>
      <w:marRight w:val="0"/>
      <w:marTop w:val="0"/>
      <w:marBottom w:val="0"/>
      <w:divBdr>
        <w:top w:val="none" w:sz="0" w:space="0" w:color="auto"/>
        <w:left w:val="none" w:sz="0" w:space="0" w:color="auto"/>
        <w:bottom w:val="none" w:sz="0" w:space="0" w:color="auto"/>
        <w:right w:val="none" w:sz="0" w:space="0" w:color="auto"/>
      </w:divBdr>
    </w:div>
    <w:div w:id="600341445">
      <w:bodyDiv w:val="1"/>
      <w:marLeft w:val="0"/>
      <w:marRight w:val="0"/>
      <w:marTop w:val="0"/>
      <w:marBottom w:val="0"/>
      <w:divBdr>
        <w:top w:val="none" w:sz="0" w:space="0" w:color="auto"/>
        <w:left w:val="none" w:sz="0" w:space="0" w:color="auto"/>
        <w:bottom w:val="none" w:sz="0" w:space="0" w:color="auto"/>
        <w:right w:val="none" w:sz="0" w:space="0" w:color="auto"/>
      </w:divBdr>
    </w:div>
    <w:div w:id="791632689">
      <w:bodyDiv w:val="1"/>
      <w:marLeft w:val="0"/>
      <w:marRight w:val="0"/>
      <w:marTop w:val="0"/>
      <w:marBottom w:val="0"/>
      <w:divBdr>
        <w:top w:val="none" w:sz="0" w:space="0" w:color="auto"/>
        <w:left w:val="none" w:sz="0" w:space="0" w:color="auto"/>
        <w:bottom w:val="none" w:sz="0" w:space="0" w:color="auto"/>
        <w:right w:val="none" w:sz="0" w:space="0" w:color="auto"/>
      </w:divBdr>
    </w:div>
    <w:div w:id="1961179056">
      <w:bodyDiv w:val="1"/>
      <w:marLeft w:val="0"/>
      <w:marRight w:val="0"/>
      <w:marTop w:val="0"/>
      <w:marBottom w:val="0"/>
      <w:divBdr>
        <w:top w:val="none" w:sz="0" w:space="0" w:color="auto"/>
        <w:left w:val="none" w:sz="0" w:space="0" w:color="auto"/>
        <w:bottom w:val="none" w:sz="0" w:space="0" w:color="auto"/>
        <w:right w:val="none" w:sz="0" w:space="0" w:color="auto"/>
      </w:divBdr>
      <w:divsChild>
        <w:div w:id="1691029915">
          <w:marLeft w:val="0"/>
          <w:marRight w:val="0"/>
          <w:marTop w:val="0"/>
          <w:marBottom w:val="0"/>
          <w:divBdr>
            <w:top w:val="none" w:sz="0" w:space="0" w:color="auto"/>
            <w:left w:val="none" w:sz="0" w:space="0" w:color="auto"/>
            <w:bottom w:val="none" w:sz="0" w:space="0" w:color="auto"/>
            <w:right w:val="none" w:sz="0" w:space="0" w:color="auto"/>
          </w:divBdr>
          <w:divsChild>
            <w:div w:id="698356877">
              <w:marLeft w:val="0"/>
              <w:marRight w:val="0"/>
              <w:marTop w:val="0"/>
              <w:marBottom w:val="0"/>
              <w:divBdr>
                <w:top w:val="none" w:sz="0" w:space="0" w:color="auto"/>
                <w:left w:val="none" w:sz="0" w:space="0" w:color="auto"/>
                <w:bottom w:val="none" w:sz="0" w:space="0" w:color="auto"/>
                <w:right w:val="none" w:sz="0" w:space="0" w:color="auto"/>
              </w:divBdr>
              <w:divsChild>
                <w:div w:id="305167483">
                  <w:marLeft w:val="0"/>
                  <w:marRight w:val="0"/>
                  <w:marTop w:val="200"/>
                  <w:marBottom w:val="0"/>
                  <w:divBdr>
                    <w:top w:val="none" w:sz="0" w:space="0" w:color="auto"/>
                    <w:left w:val="none" w:sz="0" w:space="0" w:color="auto"/>
                    <w:bottom w:val="none" w:sz="0" w:space="0" w:color="auto"/>
                    <w:right w:val="none" w:sz="0" w:space="0" w:color="auto"/>
                  </w:divBdr>
                  <w:divsChild>
                    <w:div w:id="1103191511">
                      <w:marLeft w:val="0"/>
                      <w:marRight w:val="0"/>
                      <w:marTop w:val="50"/>
                      <w:marBottom w:val="100"/>
                      <w:divBdr>
                        <w:top w:val="none" w:sz="0" w:space="0" w:color="auto"/>
                        <w:left w:val="none" w:sz="0" w:space="0" w:color="auto"/>
                        <w:bottom w:val="none" w:sz="0" w:space="0" w:color="auto"/>
                        <w:right w:val="none" w:sz="0" w:space="0" w:color="auto"/>
                      </w:divBdr>
                      <w:divsChild>
                        <w:div w:id="13332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tw/search?rlz=1C1NHXL_zh-TWTW758TW758&amp;q=%E8%8F%AF%E9%BA%97%E9%9B%85%E7%B7%BB%E9%A4%90%E5%BB%B3+%E9%9B%BB%E8%A9%B1&amp;sa=X&amp;ved=0ahUKEwiVmbHm1-fVAhUDi7wKHYetCuwQ6BMImQEw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411</Words>
  <Characters>2345</Characters>
  <Application>Microsoft Office Word</Application>
  <DocSecurity>0</DocSecurity>
  <Lines>19</Lines>
  <Paragraphs>5</Paragraphs>
  <ScaleCrop>false</ScaleCrop>
  <Company>C.M.T</Company>
  <LinksUpToDate>false</LinksUpToDate>
  <CharactersWithSpaces>2751</CharactersWithSpaces>
  <SharedDoc>false</SharedDoc>
  <HLinks>
    <vt:vector size="6" baseType="variant">
      <vt:variant>
        <vt:i4>4259966</vt:i4>
      </vt:variant>
      <vt:variant>
        <vt:i4>0</vt:i4>
      </vt:variant>
      <vt:variant>
        <vt:i4>0</vt:i4>
      </vt:variant>
      <vt:variant>
        <vt:i4>5</vt:i4>
      </vt:variant>
      <vt:variant>
        <vt:lpwstr>https://www.google.com.tw/search?rlz=1C1NHXL_zh-TWTW758TW758&amp;q=%E8%8F%AF%E9%BA%97%E9%9B%85%E7%B7%BB%E9%A4%90%E5%BB%B3+%E9%9B%BB%E8%A9%B1&amp;sa=X&amp;ved=0ahUKEwiVmbHm1-fVAhUDi7wKHYetCuwQ6BMImQEwEA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新竹市百貨服務業職業工會第四屆第八次定期理事會議紀錄</dc:title>
  <dc:creator>工會</dc:creator>
  <cp:lastModifiedBy>USER</cp:lastModifiedBy>
  <cp:revision>14</cp:revision>
  <cp:lastPrinted>2018-09-13T01:04:00Z</cp:lastPrinted>
  <dcterms:created xsi:type="dcterms:W3CDTF">2018-09-12T05:53:00Z</dcterms:created>
  <dcterms:modified xsi:type="dcterms:W3CDTF">2018-09-13T01:16:00Z</dcterms:modified>
</cp:coreProperties>
</file>