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0B3" w:rsidRDefault="00D579D2">
      <w:r>
        <w:rPr>
          <w:noProof/>
        </w:rPr>
        <w:drawing>
          <wp:inline distT="0" distB="0" distL="0" distR="0">
            <wp:extent cx="6118383" cy="3457575"/>
            <wp:effectExtent l="19050" t="0" r="0" b="0"/>
            <wp:docPr id="1" name="圖片 0" descr="國民賓館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國民賓館.bmp"/>
                    <pic:cNvPicPr/>
                  </pic:nvPicPr>
                  <pic:blipFill>
                    <a:blip r:embed="rId7" cstate="print">
                      <a:lum bright="-10000" contrast="10000"/>
                    </a:blip>
                    <a:srcRect r="23623" b="14337"/>
                    <a:stretch>
                      <a:fillRect/>
                    </a:stretch>
                  </pic:blipFill>
                  <pic:spPr>
                    <a:xfrm>
                      <a:off x="0" y="0"/>
                      <a:ext cx="6118383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79D2" w:rsidRPr="000F35DF" w:rsidRDefault="00D579D2" w:rsidP="00D579D2">
      <w:pPr>
        <w:widowControl/>
        <w:numPr>
          <w:ilvl w:val="0"/>
          <w:numId w:val="1"/>
        </w:numPr>
        <w:spacing w:before="100" w:beforeAutospacing="1" w:line="440" w:lineRule="exact"/>
        <w:outlineLvl w:val="0"/>
        <w:rPr>
          <w:rFonts w:ascii="標楷體" w:eastAsia="標楷體" w:hAnsi="標楷體" w:cs="新細明體"/>
          <w:b/>
          <w:bCs/>
          <w:kern w:val="36"/>
          <w:sz w:val="28"/>
          <w:szCs w:val="28"/>
        </w:rPr>
      </w:pPr>
      <w:r w:rsidRPr="000F35DF">
        <w:rPr>
          <w:rFonts w:ascii="標楷體" w:eastAsia="標楷體" w:hAnsi="標楷體" w:cs="新細明體"/>
          <w:b/>
          <w:bCs/>
          <w:kern w:val="36"/>
          <w:sz w:val="28"/>
          <w:szCs w:val="28"/>
        </w:rPr>
        <w:t>北部或南部至清境農場國民賓館</w:t>
      </w:r>
    </w:p>
    <w:p w:rsidR="00D579D2" w:rsidRPr="00D579D2" w:rsidRDefault="00D579D2" w:rsidP="00D579D2">
      <w:pPr>
        <w:widowControl/>
        <w:spacing w:line="440" w:lineRule="exact"/>
        <w:ind w:left="720"/>
        <w:outlineLvl w:val="1"/>
        <w:rPr>
          <w:rFonts w:ascii="新細明體" w:eastAsia="新細明體" w:hAnsi="新細明體" w:cs="新細明體"/>
          <w:bCs/>
          <w:kern w:val="0"/>
          <w:sz w:val="28"/>
          <w:szCs w:val="28"/>
        </w:rPr>
      </w:pPr>
      <w:r w:rsidRPr="00D579D2">
        <w:rPr>
          <w:rFonts w:ascii="新細明體" w:eastAsia="新細明體" w:hAnsi="新細明體" w:cs="新細明體"/>
          <w:bCs/>
          <w:kern w:val="0"/>
          <w:sz w:val="28"/>
          <w:szCs w:val="28"/>
        </w:rPr>
        <w:t>國道三號(中二高)→霧峰系統214K→國道六號→埔里終點→左轉台14線往</w:t>
      </w:r>
      <w:proofErr w:type="gramStart"/>
      <w:r w:rsidRPr="00D579D2">
        <w:rPr>
          <w:rFonts w:ascii="新細明體" w:eastAsia="新細明體" w:hAnsi="新細明體" w:cs="新細明體"/>
          <w:bCs/>
          <w:kern w:val="0"/>
          <w:sz w:val="28"/>
          <w:szCs w:val="28"/>
        </w:rPr>
        <w:t>霧社→霧社→</w:t>
      </w:r>
      <w:proofErr w:type="gramEnd"/>
      <w:r w:rsidRPr="00D579D2">
        <w:rPr>
          <w:rFonts w:ascii="新細明體" w:eastAsia="新細明體" w:hAnsi="新細明體" w:cs="新細明體"/>
          <w:bCs/>
          <w:kern w:val="0"/>
          <w:sz w:val="28"/>
          <w:szCs w:val="28"/>
        </w:rPr>
        <w:t>台14甲線往清境→清境農場國民賓館</w:t>
      </w:r>
    </w:p>
    <w:p w:rsidR="00D579D2" w:rsidRPr="000F35DF" w:rsidRDefault="00D579D2" w:rsidP="00D579D2">
      <w:pPr>
        <w:widowControl/>
        <w:numPr>
          <w:ilvl w:val="0"/>
          <w:numId w:val="1"/>
        </w:numPr>
        <w:spacing w:line="440" w:lineRule="exact"/>
        <w:outlineLvl w:val="0"/>
        <w:rPr>
          <w:rFonts w:ascii="標楷體" w:eastAsia="標楷體" w:hAnsi="標楷體" w:cs="新細明體"/>
          <w:b/>
          <w:bCs/>
          <w:kern w:val="36"/>
          <w:sz w:val="28"/>
          <w:szCs w:val="28"/>
        </w:rPr>
      </w:pPr>
      <w:r w:rsidRPr="000F35DF">
        <w:rPr>
          <w:rFonts w:ascii="標楷體" w:eastAsia="標楷體" w:hAnsi="標楷體" w:cs="新細明體"/>
          <w:b/>
          <w:bCs/>
          <w:kern w:val="36"/>
          <w:sz w:val="28"/>
          <w:szCs w:val="28"/>
        </w:rPr>
        <w:t>中部</w:t>
      </w:r>
      <w:proofErr w:type="gramStart"/>
      <w:r w:rsidRPr="000F35DF">
        <w:rPr>
          <w:rFonts w:ascii="標楷體" w:eastAsia="標楷體" w:hAnsi="標楷體" w:cs="新細明體"/>
          <w:b/>
          <w:bCs/>
          <w:kern w:val="36"/>
          <w:sz w:val="28"/>
          <w:szCs w:val="28"/>
        </w:rPr>
        <w:t>週邊至</w:t>
      </w:r>
      <w:proofErr w:type="gramEnd"/>
      <w:r w:rsidRPr="000F35DF">
        <w:rPr>
          <w:rFonts w:ascii="標楷體" w:eastAsia="標楷體" w:hAnsi="標楷體" w:cs="新細明體"/>
          <w:b/>
          <w:bCs/>
          <w:kern w:val="36"/>
          <w:sz w:val="28"/>
          <w:szCs w:val="28"/>
        </w:rPr>
        <w:t>清境農場國民賓館</w:t>
      </w:r>
    </w:p>
    <w:p w:rsidR="00D579D2" w:rsidRPr="00D579D2" w:rsidRDefault="00D579D2" w:rsidP="00D579D2">
      <w:pPr>
        <w:widowControl/>
        <w:spacing w:line="440" w:lineRule="exact"/>
        <w:ind w:leftChars="300" w:left="860" w:hangingChars="50" w:hanging="140"/>
        <w:outlineLvl w:val="1"/>
        <w:rPr>
          <w:rFonts w:ascii="新細明體" w:eastAsia="新細明體" w:hAnsi="新細明體" w:cs="新細明體"/>
          <w:bCs/>
          <w:kern w:val="0"/>
          <w:sz w:val="28"/>
          <w:szCs w:val="28"/>
        </w:rPr>
      </w:pPr>
      <w:r w:rsidRPr="00D579D2">
        <w:rPr>
          <w:rFonts w:ascii="新細明體" w:eastAsia="新細明體" w:hAnsi="新細明體" w:cs="新細明體"/>
          <w:b/>
          <w:bCs/>
          <w:kern w:val="0"/>
          <w:sz w:val="28"/>
          <w:szCs w:val="28"/>
        </w:rPr>
        <w:t>1.</w:t>
      </w:r>
      <w:r w:rsidRPr="00D579D2">
        <w:rPr>
          <w:rFonts w:ascii="新細明體" w:eastAsia="新細明體" w:hAnsi="新細明體" w:cs="新細明體"/>
          <w:bCs/>
          <w:kern w:val="0"/>
          <w:sz w:val="28"/>
          <w:szCs w:val="28"/>
        </w:rPr>
        <w:t>台中市區→中投快速路(台63線)→下中投交流道→上國道三號往南(中二高)→霧峰系統214K→國道六號→埔里終點→左轉台14線往</w:t>
      </w:r>
      <w:proofErr w:type="gramStart"/>
      <w:r w:rsidRPr="00D579D2">
        <w:rPr>
          <w:rFonts w:ascii="新細明體" w:eastAsia="新細明體" w:hAnsi="新細明體" w:cs="新細明體"/>
          <w:bCs/>
          <w:kern w:val="0"/>
          <w:sz w:val="28"/>
          <w:szCs w:val="28"/>
        </w:rPr>
        <w:t>霧社→霧社→</w:t>
      </w:r>
      <w:proofErr w:type="gramEnd"/>
      <w:r w:rsidRPr="00D579D2">
        <w:rPr>
          <w:rFonts w:ascii="新細明體" w:eastAsia="新細明體" w:hAnsi="新細明體" w:cs="新細明體"/>
          <w:bCs/>
          <w:kern w:val="0"/>
          <w:sz w:val="28"/>
          <w:szCs w:val="28"/>
        </w:rPr>
        <w:t>台14甲線往清境→清境農場國民賓館</w:t>
      </w:r>
      <w:r w:rsidRPr="00D579D2">
        <w:rPr>
          <w:rFonts w:ascii="新細明體" w:eastAsia="新細明體" w:hAnsi="新細明體" w:cs="新細明體"/>
          <w:bCs/>
          <w:kern w:val="0"/>
          <w:sz w:val="28"/>
          <w:szCs w:val="28"/>
        </w:rPr>
        <w:br/>
      </w:r>
      <w:r w:rsidRPr="00D579D2">
        <w:rPr>
          <w:rFonts w:ascii="新細明體" w:eastAsia="新細明體" w:hAnsi="新細明體" w:cs="新細明體"/>
          <w:b/>
          <w:bCs/>
          <w:kern w:val="0"/>
          <w:sz w:val="28"/>
          <w:szCs w:val="28"/>
        </w:rPr>
        <w:t>2.</w:t>
      </w:r>
      <w:r w:rsidRPr="00D579D2">
        <w:rPr>
          <w:rFonts w:ascii="新細明體" w:eastAsia="新細明體" w:hAnsi="新細明體" w:cs="新細明體"/>
          <w:bCs/>
          <w:kern w:val="0"/>
          <w:sz w:val="28"/>
          <w:szCs w:val="28"/>
        </w:rPr>
        <w:t>台中市</w:t>
      </w:r>
      <w:proofErr w:type="gramStart"/>
      <w:r w:rsidRPr="00D579D2">
        <w:rPr>
          <w:rFonts w:ascii="新細明體" w:eastAsia="新細明體" w:hAnsi="新細明體" w:cs="新細明體"/>
          <w:bCs/>
          <w:kern w:val="0"/>
          <w:sz w:val="28"/>
          <w:szCs w:val="28"/>
        </w:rPr>
        <w:t>外圍→</w:t>
      </w:r>
      <w:proofErr w:type="gramEnd"/>
      <w:r w:rsidRPr="00D579D2">
        <w:rPr>
          <w:rFonts w:ascii="新細明體" w:eastAsia="新細明體" w:hAnsi="新細明體" w:cs="新細明體"/>
          <w:bCs/>
          <w:kern w:val="0"/>
          <w:sz w:val="28"/>
          <w:szCs w:val="28"/>
        </w:rPr>
        <w:t>中彰快速路(台74線)→快官交流道→國道三號往南(中二高)→霧峰系統214K→國道六號→埔里終點→左轉台14線往</w:t>
      </w:r>
      <w:proofErr w:type="gramStart"/>
      <w:r w:rsidRPr="00D579D2">
        <w:rPr>
          <w:rFonts w:ascii="新細明體" w:eastAsia="新細明體" w:hAnsi="新細明體" w:cs="新細明體"/>
          <w:bCs/>
          <w:kern w:val="0"/>
          <w:sz w:val="28"/>
          <w:szCs w:val="28"/>
        </w:rPr>
        <w:t>霧社→霧社→</w:t>
      </w:r>
      <w:proofErr w:type="gramEnd"/>
      <w:r w:rsidRPr="00D579D2">
        <w:rPr>
          <w:rFonts w:ascii="新細明體" w:eastAsia="新細明體" w:hAnsi="新細明體" w:cs="新細明體"/>
          <w:bCs/>
          <w:kern w:val="0"/>
          <w:sz w:val="28"/>
          <w:szCs w:val="28"/>
        </w:rPr>
        <w:t>台14甲線往清境→清境農場國民賓館</w:t>
      </w:r>
    </w:p>
    <w:p w:rsidR="00D579D2" w:rsidRPr="000F35DF" w:rsidRDefault="00D579D2" w:rsidP="00D579D2">
      <w:pPr>
        <w:widowControl/>
        <w:numPr>
          <w:ilvl w:val="0"/>
          <w:numId w:val="1"/>
        </w:numPr>
        <w:spacing w:line="440" w:lineRule="exact"/>
        <w:outlineLvl w:val="0"/>
        <w:rPr>
          <w:rFonts w:ascii="標楷體" w:eastAsia="標楷體" w:hAnsi="標楷體" w:cs="新細明體"/>
          <w:b/>
          <w:bCs/>
          <w:kern w:val="36"/>
          <w:sz w:val="28"/>
          <w:szCs w:val="28"/>
        </w:rPr>
      </w:pPr>
      <w:r w:rsidRPr="000F35DF">
        <w:rPr>
          <w:rFonts w:ascii="標楷體" w:eastAsia="標楷體" w:hAnsi="標楷體" w:cs="新細明體"/>
          <w:b/>
          <w:bCs/>
          <w:kern w:val="36"/>
          <w:sz w:val="28"/>
          <w:szCs w:val="28"/>
        </w:rPr>
        <w:t>東部至清境農場國民賓館</w:t>
      </w:r>
    </w:p>
    <w:p w:rsidR="00D579D2" w:rsidRPr="00D579D2" w:rsidRDefault="00D579D2" w:rsidP="00D579D2">
      <w:pPr>
        <w:widowControl/>
        <w:spacing w:line="440" w:lineRule="exact"/>
        <w:ind w:left="720"/>
        <w:outlineLvl w:val="1"/>
        <w:rPr>
          <w:rFonts w:ascii="新細明體" w:eastAsia="新細明體" w:hAnsi="新細明體" w:cs="新細明體"/>
          <w:bCs/>
          <w:kern w:val="0"/>
          <w:sz w:val="28"/>
          <w:szCs w:val="28"/>
        </w:rPr>
      </w:pPr>
      <w:r w:rsidRPr="00D579D2">
        <w:rPr>
          <w:rFonts w:ascii="新細明體" w:eastAsia="新細明體" w:hAnsi="新細明體" w:cs="新細明體"/>
          <w:bCs/>
          <w:kern w:val="0"/>
          <w:sz w:val="28"/>
          <w:szCs w:val="28"/>
        </w:rPr>
        <w:t>花蓮→台8線中橫公路→大禹嶺→台十四甲線→合歡山→翠峰→清境農場→青青草原→清境農場國民賓館</w:t>
      </w:r>
    </w:p>
    <w:p w:rsidR="00D579D2" w:rsidRPr="000F35DF" w:rsidRDefault="00D579D2" w:rsidP="00D579D2">
      <w:pPr>
        <w:widowControl/>
        <w:numPr>
          <w:ilvl w:val="0"/>
          <w:numId w:val="1"/>
        </w:numPr>
        <w:spacing w:line="440" w:lineRule="exact"/>
        <w:outlineLvl w:val="0"/>
        <w:rPr>
          <w:rFonts w:ascii="標楷體" w:eastAsia="標楷體" w:hAnsi="標楷體" w:cs="新細明體"/>
          <w:b/>
          <w:bCs/>
          <w:kern w:val="36"/>
          <w:sz w:val="28"/>
          <w:szCs w:val="28"/>
        </w:rPr>
      </w:pPr>
      <w:r w:rsidRPr="000F35DF">
        <w:rPr>
          <w:rFonts w:ascii="標楷體" w:eastAsia="標楷體" w:hAnsi="標楷體" w:cs="新細明體"/>
          <w:b/>
          <w:bCs/>
          <w:kern w:val="36"/>
          <w:sz w:val="28"/>
          <w:szCs w:val="28"/>
        </w:rPr>
        <w:t>搭乘交通運輸工具至清境農場國民賓館</w:t>
      </w:r>
    </w:p>
    <w:p w:rsidR="00D579D2" w:rsidRPr="00D579D2" w:rsidRDefault="00D579D2" w:rsidP="00D579D2">
      <w:pPr>
        <w:widowControl/>
        <w:spacing w:after="100" w:afterAutospacing="1" w:line="440" w:lineRule="exact"/>
        <w:ind w:left="720"/>
        <w:outlineLvl w:val="1"/>
        <w:rPr>
          <w:rFonts w:ascii="新細明體" w:eastAsia="新細明體" w:hAnsi="新細明體" w:cs="新細明體"/>
          <w:bCs/>
          <w:kern w:val="0"/>
          <w:sz w:val="28"/>
          <w:szCs w:val="28"/>
        </w:rPr>
      </w:pPr>
      <w:r w:rsidRPr="00D579D2">
        <w:rPr>
          <w:rFonts w:ascii="新細明體" w:eastAsia="新細明體" w:hAnsi="新細明體" w:cs="新細明體"/>
          <w:b/>
          <w:bCs/>
          <w:kern w:val="0"/>
          <w:sz w:val="28"/>
          <w:szCs w:val="28"/>
        </w:rPr>
        <w:t>1.</w:t>
      </w:r>
      <w:r w:rsidRPr="00D579D2">
        <w:rPr>
          <w:rFonts w:ascii="新細明體" w:eastAsia="新細明體" w:hAnsi="新細明體" w:cs="新細明體"/>
          <w:bCs/>
          <w:kern w:val="0"/>
          <w:sz w:val="28"/>
          <w:szCs w:val="28"/>
        </w:rPr>
        <w:t>火車或巴士→台中站→轉</w:t>
      </w:r>
      <w:proofErr w:type="gramStart"/>
      <w:r w:rsidRPr="00D579D2">
        <w:rPr>
          <w:rFonts w:ascii="新細明體" w:eastAsia="新細明體" w:hAnsi="新細明體" w:cs="新細明體"/>
          <w:bCs/>
          <w:kern w:val="0"/>
          <w:sz w:val="28"/>
          <w:szCs w:val="28"/>
        </w:rPr>
        <w:t>搭全航</w:t>
      </w:r>
      <w:proofErr w:type="gramEnd"/>
      <w:r w:rsidRPr="00D579D2">
        <w:rPr>
          <w:rFonts w:ascii="新細明體" w:eastAsia="新細明體" w:hAnsi="新細明體" w:cs="新細明體"/>
          <w:bCs/>
          <w:kern w:val="0"/>
          <w:sz w:val="28"/>
          <w:szCs w:val="28"/>
        </w:rPr>
        <w:t>客運或南投客運或埔里</w:t>
      </w:r>
      <w:proofErr w:type="gramStart"/>
      <w:r w:rsidRPr="00D579D2">
        <w:rPr>
          <w:rFonts w:ascii="新細明體" w:eastAsia="新細明體" w:hAnsi="新細明體" w:cs="新細明體"/>
          <w:bCs/>
          <w:kern w:val="0"/>
          <w:sz w:val="28"/>
          <w:szCs w:val="28"/>
        </w:rPr>
        <w:t>小巴至</w:t>
      </w:r>
      <w:proofErr w:type="gramEnd"/>
      <w:r w:rsidRPr="00D579D2">
        <w:rPr>
          <w:rFonts w:ascii="新細明體" w:eastAsia="新細明體" w:hAnsi="新細明體" w:cs="新細明體"/>
          <w:bCs/>
          <w:kern w:val="0"/>
          <w:sz w:val="28"/>
          <w:szCs w:val="28"/>
        </w:rPr>
        <w:t>埔里站→轉搭往清境農場之南投客運→於清境農場國民賓館站下車</w:t>
      </w:r>
      <w:r w:rsidRPr="00D579D2">
        <w:rPr>
          <w:rFonts w:ascii="新細明體" w:eastAsia="新細明體" w:hAnsi="新細明體" w:cs="新細明體"/>
          <w:bCs/>
          <w:kern w:val="0"/>
          <w:sz w:val="28"/>
          <w:szCs w:val="28"/>
        </w:rPr>
        <w:br/>
      </w:r>
      <w:r w:rsidRPr="00D579D2">
        <w:rPr>
          <w:rFonts w:ascii="新細明體" w:eastAsia="新細明體" w:hAnsi="新細明體" w:cs="新細明體"/>
          <w:b/>
          <w:bCs/>
          <w:kern w:val="0"/>
          <w:sz w:val="28"/>
          <w:szCs w:val="28"/>
        </w:rPr>
        <w:t>2.</w:t>
      </w:r>
      <w:r w:rsidRPr="00D579D2">
        <w:rPr>
          <w:rFonts w:ascii="新細明體" w:eastAsia="新細明體" w:hAnsi="新細明體" w:cs="新細明體"/>
          <w:bCs/>
          <w:kern w:val="0"/>
          <w:sz w:val="28"/>
          <w:szCs w:val="28"/>
        </w:rPr>
        <w:t>國光客運(台汽)於台北西站搭乘可直達埔里站→轉搭往清境農場之南投客運→於清境農場國民賓館站下車</w:t>
      </w:r>
      <w:r w:rsidRPr="00D579D2">
        <w:rPr>
          <w:rFonts w:ascii="新細明體" w:eastAsia="新細明體" w:hAnsi="新細明體" w:cs="新細明體"/>
          <w:bCs/>
          <w:kern w:val="0"/>
          <w:sz w:val="28"/>
          <w:szCs w:val="28"/>
        </w:rPr>
        <w:br/>
      </w:r>
      <w:r w:rsidRPr="00D579D2">
        <w:rPr>
          <w:rFonts w:ascii="新細明體" w:eastAsia="新細明體" w:hAnsi="新細明體" w:cs="新細明體"/>
          <w:b/>
          <w:bCs/>
          <w:kern w:val="0"/>
          <w:sz w:val="28"/>
          <w:szCs w:val="28"/>
        </w:rPr>
        <w:t>3.</w:t>
      </w:r>
      <w:r w:rsidRPr="00D579D2">
        <w:rPr>
          <w:rFonts w:ascii="新細明體" w:eastAsia="新細明體" w:hAnsi="新細明體" w:cs="新細明體"/>
          <w:bCs/>
          <w:kern w:val="0"/>
          <w:sz w:val="28"/>
          <w:szCs w:val="28"/>
        </w:rPr>
        <w:t>高鐵→台中烏日站→轉搭南投客運至埔里站→轉搭往清境農場之南投客運→於清境農場國民賓館站下車</w:t>
      </w:r>
    </w:p>
    <w:p w:rsidR="00D579D2" w:rsidRPr="00D579D2" w:rsidRDefault="00D579D2" w:rsidP="00D579D2">
      <w:pPr>
        <w:spacing w:line="440" w:lineRule="exact"/>
        <w:rPr>
          <w:sz w:val="28"/>
          <w:szCs w:val="28"/>
        </w:rPr>
      </w:pPr>
    </w:p>
    <w:sectPr w:rsidR="00D579D2" w:rsidRPr="00D579D2" w:rsidSect="00D579D2">
      <w:pgSz w:w="11906" w:h="16838"/>
      <w:pgMar w:top="851" w:right="1133" w:bottom="284" w:left="992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5DF" w:rsidRDefault="000F35DF" w:rsidP="000F35DF">
      <w:r>
        <w:separator/>
      </w:r>
    </w:p>
  </w:endnote>
  <w:endnote w:type="continuationSeparator" w:id="0">
    <w:p w:rsidR="000F35DF" w:rsidRDefault="000F35DF" w:rsidP="000F35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5DF" w:rsidRDefault="000F35DF" w:rsidP="000F35DF">
      <w:r>
        <w:separator/>
      </w:r>
    </w:p>
  </w:footnote>
  <w:footnote w:type="continuationSeparator" w:id="0">
    <w:p w:rsidR="000F35DF" w:rsidRDefault="000F35DF" w:rsidP="000F35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001A6"/>
    <w:multiLevelType w:val="multilevel"/>
    <w:tmpl w:val="2D103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79D2"/>
    <w:rsid w:val="000F35DF"/>
    <w:rsid w:val="004B10B3"/>
    <w:rsid w:val="00582381"/>
    <w:rsid w:val="00D57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0B3"/>
    <w:pPr>
      <w:widowControl w:val="0"/>
    </w:pPr>
  </w:style>
  <w:style w:type="paragraph" w:styleId="1">
    <w:name w:val="heading 1"/>
    <w:basedOn w:val="a"/>
    <w:link w:val="10"/>
    <w:uiPriority w:val="9"/>
    <w:qFormat/>
    <w:rsid w:val="00D579D2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579D2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79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579D2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D579D2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D579D2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5">
    <w:name w:val="header"/>
    <w:basedOn w:val="a"/>
    <w:link w:val="a6"/>
    <w:uiPriority w:val="99"/>
    <w:semiHidden/>
    <w:unhideWhenUsed/>
    <w:rsid w:val="000F35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0F35DF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0F35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0F35DF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3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1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71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總經理</cp:lastModifiedBy>
  <cp:revision>2</cp:revision>
  <dcterms:created xsi:type="dcterms:W3CDTF">2012-08-15T06:11:00Z</dcterms:created>
  <dcterms:modified xsi:type="dcterms:W3CDTF">2012-08-16T05:31:00Z</dcterms:modified>
</cp:coreProperties>
</file>