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AD" w:rsidRDefault="00D45FAD" w:rsidP="00CB3BDC">
      <w:pPr>
        <w:keepNext/>
        <w:spacing w:line="460" w:lineRule="exact"/>
        <w:jc w:val="center"/>
        <w:outlineLvl w:val="1"/>
        <w:rPr>
          <w:rFonts w:ascii="標楷體" w:eastAsia="標楷體" w:hAnsi="標楷體" w:cstheme="majorBidi"/>
          <w:b/>
          <w:bCs/>
          <w:color w:val="000000" w:themeColor="text1"/>
          <w:sz w:val="36"/>
          <w:szCs w:val="36"/>
        </w:rPr>
      </w:pPr>
      <w:r w:rsidRPr="00F22909">
        <w:rPr>
          <w:rFonts w:ascii="標楷體" w:eastAsia="標楷體" w:hAnsi="標楷體" w:cstheme="majorBidi" w:hint="eastAsia"/>
          <w:b/>
          <w:bCs/>
          <w:color w:val="000000" w:themeColor="text1"/>
          <w:sz w:val="36"/>
          <w:szCs w:val="36"/>
        </w:rPr>
        <w:t>住宅租賃契約書範本</w:t>
      </w:r>
    </w:p>
    <w:p w:rsidR="00CB3BDC" w:rsidRPr="00A41312" w:rsidRDefault="00CB3BDC" w:rsidP="00A41312">
      <w:pPr>
        <w:keepNext/>
        <w:spacing w:line="460" w:lineRule="exact"/>
        <w:jc w:val="both"/>
        <w:outlineLvl w:val="1"/>
        <w:rPr>
          <w:rFonts w:ascii="標楷體" w:eastAsia="標楷體" w:hAnsi="標楷體" w:cstheme="majorBidi"/>
          <w:b/>
          <w:bCs/>
          <w:color w:val="000000" w:themeColor="text1"/>
          <w:szCs w:val="24"/>
        </w:rPr>
      </w:pPr>
      <w:r w:rsidRPr="00A41312">
        <w:rPr>
          <w:rFonts w:ascii="標楷體" w:eastAsia="標楷體" w:hAnsi="標楷體" w:hint="eastAsia"/>
          <w:szCs w:val="24"/>
        </w:rPr>
        <w:t>中華民國</w:t>
      </w:r>
      <w:r w:rsidRPr="00A41312">
        <w:rPr>
          <w:rFonts w:ascii="標楷體" w:eastAsia="標楷體" w:hAnsi="標楷體"/>
          <w:szCs w:val="24"/>
        </w:rPr>
        <w:t>10</w:t>
      </w:r>
      <w:r w:rsidRPr="00A41312">
        <w:rPr>
          <w:rFonts w:ascii="標楷體" w:eastAsia="標楷體" w:hAnsi="標楷體" w:hint="eastAsia"/>
          <w:szCs w:val="24"/>
        </w:rPr>
        <w:t>7年</w:t>
      </w:r>
      <w:r w:rsidRPr="00A41312">
        <w:rPr>
          <w:rFonts w:ascii="標楷體" w:eastAsia="標楷體" w:hAnsi="標楷體"/>
          <w:szCs w:val="24"/>
        </w:rPr>
        <w:t>6</w:t>
      </w:r>
      <w:r w:rsidRPr="00A41312">
        <w:rPr>
          <w:rFonts w:ascii="標楷體" w:eastAsia="標楷體" w:hAnsi="標楷體" w:hint="eastAsia"/>
          <w:szCs w:val="24"/>
        </w:rPr>
        <w:t>月</w:t>
      </w:r>
      <w:r w:rsidRPr="00A41312">
        <w:rPr>
          <w:rFonts w:ascii="標楷體" w:eastAsia="標楷體" w:hAnsi="標楷體"/>
          <w:szCs w:val="24"/>
        </w:rPr>
        <w:t>2</w:t>
      </w:r>
      <w:r w:rsidRPr="00A41312">
        <w:rPr>
          <w:rFonts w:ascii="標楷體" w:eastAsia="標楷體" w:hAnsi="標楷體" w:hint="eastAsia"/>
          <w:szCs w:val="24"/>
        </w:rPr>
        <w:t>7日內政部內授中辦地字第</w:t>
      </w:r>
      <w:r w:rsidRPr="00A41312">
        <w:rPr>
          <w:rFonts w:ascii="標楷體" w:eastAsia="標楷體" w:hAnsi="標楷體"/>
          <w:szCs w:val="24"/>
        </w:rPr>
        <w:t>1</w:t>
      </w:r>
      <w:bookmarkStart w:id="0" w:name="_GoBack"/>
      <w:bookmarkEnd w:id="0"/>
      <w:r w:rsidRPr="00A41312">
        <w:rPr>
          <w:rFonts w:ascii="標楷體" w:eastAsia="標楷體" w:hAnsi="標楷體"/>
          <w:szCs w:val="24"/>
        </w:rPr>
        <w:t>0</w:t>
      </w:r>
      <w:r w:rsidRPr="00A41312">
        <w:rPr>
          <w:rFonts w:ascii="標楷體" w:eastAsia="標楷體" w:hAnsi="標楷體" w:hint="eastAsia"/>
          <w:szCs w:val="24"/>
        </w:rPr>
        <w:t>7</w:t>
      </w:r>
      <w:r w:rsidRPr="00A41312">
        <w:rPr>
          <w:rFonts w:ascii="標楷體" w:eastAsia="標楷體" w:hAnsi="標楷體"/>
          <w:szCs w:val="24"/>
        </w:rPr>
        <w:t>130</w:t>
      </w:r>
      <w:r w:rsidRPr="00A41312">
        <w:rPr>
          <w:rFonts w:ascii="標楷體" w:eastAsia="標楷體" w:hAnsi="標楷體" w:hint="eastAsia"/>
          <w:szCs w:val="24"/>
        </w:rPr>
        <w:t>4160</w:t>
      </w:r>
      <w:r w:rsidR="00DB51B2" w:rsidRPr="00A41312">
        <w:rPr>
          <w:rFonts w:ascii="標楷體" w:eastAsia="標楷體" w:hAnsi="標楷體" w:hint="eastAsia"/>
          <w:szCs w:val="24"/>
        </w:rPr>
        <w:t>號</w:t>
      </w:r>
      <w:r w:rsidRPr="00A41312">
        <w:rPr>
          <w:rFonts w:ascii="標楷體" w:eastAsia="標楷體" w:hAnsi="標楷體" w:hint="eastAsia"/>
          <w:szCs w:val="24"/>
        </w:rPr>
        <w:t>函</w:t>
      </w:r>
    </w:p>
    <w:p w:rsidR="00D45FAD" w:rsidRPr="00F22909" w:rsidRDefault="00D45FAD" w:rsidP="00CB3BDC">
      <w:pPr>
        <w:spacing w:line="460" w:lineRule="exact"/>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立契約書人出租人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茲為</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租賃事宜，雙方同意本契約條款如下：</w:t>
      </w:r>
    </w:p>
    <w:p w:rsidR="00D45FAD" w:rsidRPr="00F22909" w:rsidRDefault="00D45FAD" w:rsidP="009C5E4E">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第一條 租賃標的</w:t>
      </w:r>
    </w:p>
    <w:p w:rsidR="00D45FAD" w:rsidRPr="00F22909" w:rsidRDefault="00D45FAD" w:rsidP="009C5E4E">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(一)租賃住宅標示：</w:t>
      </w:r>
    </w:p>
    <w:p w:rsidR="00D45FAD" w:rsidRPr="00F22909" w:rsidRDefault="00D45FAD" w:rsidP="009C5E4E">
      <w:pPr>
        <w:spacing w:line="460" w:lineRule="exact"/>
        <w:ind w:leftChars="239" w:left="1274" w:hangingChars="250" w:hanging="70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Pr="00F22909">
        <w:rPr>
          <w:rFonts w:ascii="標楷體" w:eastAsia="標楷體" w:hAnsi="標楷體" w:cs="Times New Roman" w:hint="eastAsia"/>
          <w:color w:val="000000" w:themeColor="text1"/>
          <w:sz w:val="28"/>
          <w:szCs w:val="28"/>
        </w:rPr>
        <w:t>、門牌__縣(市)__鄉（鎮、市、 區）__街（路）__段__巷__弄__號__樓</w:t>
      </w:r>
      <w:r w:rsidR="00272BA2" w:rsidRPr="00F22909">
        <w:rPr>
          <w:rFonts w:ascii="標楷體" w:eastAsia="標楷體" w:hAnsi="標楷體" w:cs="Times New Roman" w:hint="eastAsia"/>
          <w:color w:val="000000" w:themeColor="text1"/>
          <w:sz w:val="28"/>
          <w:szCs w:val="28"/>
        </w:rPr>
        <w:t>之</w:t>
      </w:r>
      <w:r w:rsidR="00272BA2"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(基地坐落__段__小段__地號</w:t>
      </w:r>
      <w:r w:rsidR="00B007E0">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。無門牌者，其房屋稅籍編號：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或其位置略圖。</w:t>
      </w:r>
    </w:p>
    <w:p w:rsidR="00D45FAD" w:rsidRPr="00F22909" w:rsidRDefault="00CC45C3" w:rsidP="00501B77">
      <w:pPr>
        <w:spacing w:line="460" w:lineRule="exact"/>
        <w:ind w:leftChars="351" w:left="1514" w:hangingChars="240" w:hanging="67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、專有部分</w:t>
      </w:r>
      <w:r w:rsidR="00DC3FAF" w:rsidRPr="00F22909">
        <w:rPr>
          <w:rFonts w:ascii="標楷體" w:eastAsia="標楷體" w:hAnsi="標楷體" w:cs="Times New Roman" w:hint="eastAsia"/>
          <w:color w:val="000000" w:themeColor="text1"/>
          <w:sz w:val="28"/>
          <w:szCs w:val="28"/>
        </w:rPr>
        <w:t>建號</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，權利範圍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，面積共計</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w:t>
      </w:r>
    </w:p>
    <w:p w:rsidR="00D45FAD" w:rsidRPr="00F22909" w:rsidRDefault="00D45FAD" w:rsidP="00CC45C3">
      <w:pPr>
        <w:spacing w:line="460" w:lineRule="exact"/>
        <w:ind w:leftChars="297" w:left="1206" w:hangingChars="176" w:hanging="4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hint="eastAsia"/>
          <w:color w:val="000000" w:themeColor="text1"/>
          <w:sz w:val="28"/>
          <w:szCs w:val="28"/>
        </w:rPr>
        <w:t>1</w:t>
      </w:r>
      <w:r w:rsidRPr="00F22909">
        <w:rPr>
          <w:rFonts w:ascii="標楷體" w:eastAsia="標楷體" w:hAnsi="標楷體" w:cs="Times New Roman" w:hint="eastAsia"/>
          <w:color w:val="000000" w:themeColor="text1"/>
          <w:sz w:val="28"/>
          <w:szCs w:val="28"/>
        </w:rPr>
        <w:t>）主建物面積：</w:t>
      </w:r>
    </w:p>
    <w:p w:rsidR="00D45FAD" w:rsidRPr="00F22909" w:rsidRDefault="00D45FAD" w:rsidP="00D45FAD">
      <w:pPr>
        <w:spacing w:line="460" w:lineRule="exact"/>
        <w:ind w:leftChars="746" w:left="1790" w:firstLineChars="5" w:firstLine="1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__層__平方公尺，__層__平方公尺，__層__平方公尺共計__平方公尺，用途__。</w:t>
      </w:r>
    </w:p>
    <w:p w:rsidR="00D45FAD" w:rsidRPr="00F22909" w:rsidRDefault="00D45FAD" w:rsidP="009C5E4E">
      <w:pPr>
        <w:spacing w:line="460" w:lineRule="exact"/>
        <w:ind w:leftChars="413" w:left="1733" w:hangingChars="265" w:hanging="74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hint="eastAsia"/>
          <w:color w:val="000000" w:themeColor="text1"/>
          <w:sz w:val="28"/>
          <w:szCs w:val="28"/>
        </w:rPr>
        <w:t>2</w:t>
      </w:r>
      <w:r w:rsidRPr="00F22909">
        <w:rPr>
          <w:rFonts w:ascii="標楷體" w:eastAsia="標楷體" w:hAnsi="標楷體" w:cs="Times New Roman" w:hint="eastAsia"/>
          <w:color w:val="000000" w:themeColor="text1"/>
          <w:sz w:val="28"/>
          <w:szCs w:val="28"/>
        </w:rPr>
        <w:t>）附屬建物用途__，面積__平方公尺。</w:t>
      </w:r>
    </w:p>
    <w:p w:rsidR="00501B77" w:rsidRDefault="00D45FAD" w:rsidP="009C5E4E">
      <w:pPr>
        <w:spacing w:line="460" w:lineRule="exact"/>
        <w:ind w:leftChars="295" w:left="1388" w:hangingChars="243" w:hanging="68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、共有部分建號__，權利範圍__，持分面積__平方公尺。</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272BA2" w:rsidRPr="00F22909">
        <w:rPr>
          <w:rFonts w:ascii="標楷體" w:eastAsia="標楷體" w:hAnsi="標楷體" w:cs="Times New Roman" w:hint="eastAsia"/>
          <w:color w:val="000000" w:themeColor="text1"/>
          <w:sz w:val="28"/>
          <w:szCs w:val="28"/>
        </w:rPr>
        <w:t>、車位：□有（汽車停車位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個、機車停車位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個）□無。</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D45FAD" w:rsidRPr="00F22909">
        <w:rPr>
          <w:rFonts w:ascii="標楷體" w:eastAsia="標楷體" w:hAnsi="標楷體" w:cs="Times New Roman" w:hint="eastAsia"/>
          <w:color w:val="000000" w:themeColor="text1"/>
          <w:sz w:val="28"/>
          <w:szCs w:val="28"/>
        </w:rPr>
        <w:t>、□有□無設定他項權利，若有，權利種類：</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D45FAD" w:rsidRPr="00F22909">
        <w:rPr>
          <w:rFonts w:ascii="標楷體" w:eastAsia="標楷體" w:hAnsi="標楷體" w:cs="Times New Roman" w:hint="eastAsia"/>
          <w:color w:val="000000" w:themeColor="text1"/>
          <w:sz w:val="28"/>
          <w:szCs w:val="28"/>
        </w:rPr>
        <w:t>、□有□無查封登記。</w:t>
      </w:r>
    </w:p>
    <w:p w:rsidR="00D45FAD" w:rsidRPr="00F22909" w:rsidRDefault="00D45FAD" w:rsidP="00D45FAD">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(二)租賃範圍：</w:t>
      </w:r>
    </w:p>
    <w:p w:rsidR="00501B77" w:rsidRDefault="00CC45C3" w:rsidP="009C5E4E">
      <w:pPr>
        <w:spacing w:line="460" w:lineRule="exact"/>
        <w:ind w:leftChars="353" w:left="1273"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D45FAD" w:rsidRPr="00F22909">
        <w:rPr>
          <w:rFonts w:ascii="標楷體" w:eastAsia="標楷體" w:hAnsi="標楷體" w:cs="Times New Roman" w:hint="eastAsia"/>
          <w:color w:val="000000" w:themeColor="text1"/>
          <w:sz w:val="28"/>
          <w:szCs w:val="28"/>
        </w:rPr>
        <w:t>、租賃住宅□全部□部分：第__</w:t>
      </w:r>
      <w:r w:rsidR="00600792">
        <w:rPr>
          <w:rFonts w:ascii="標楷體" w:eastAsia="標楷體" w:hAnsi="標楷體" w:cs="Times New Roman" w:hint="eastAsia"/>
          <w:color w:val="000000" w:themeColor="text1"/>
          <w:sz w:val="28"/>
          <w:szCs w:val="28"/>
        </w:rPr>
        <w:t>_</w:t>
      </w:r>
      <w:r w:rsidR="00D45FAD" w:rsidRPr="00F22909">
        <w:rPr>
          <w:rFonts w:ascii="標楷體" w:eastAsia="標楷體" w:hAnsi="標楷體" w:cs="Times New Roman" w:hint="eastAsia"/>
          <w:color w:val="000000" w:themeColor="text1"/>
          <w:sz w:val="28"/>
          <w:szCs w:val="28"/>
        </w:rPr>
        <w:t>層□房間</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間□第</w:t>
      </w:r>
      <w:r w:rsidR="00D45FAD" w:rsidRPr="00F22909">
        <w:rPr>
          <w:rFonts w:ascii="標楷體" w:eastAsia="標楷體" w:hAnsi="標楷體" w:cs="Times New Roman" w:hint="eastAsia"/>
          <w:color w:val="000000" w:themeColor="text1"/>
          <w:sz w:val="28"/>
          <w:szCs w:val="28"/>
          <w:u w:val="single"/>
        </w:rPr>
        <w:t xml:space="preserve">  </w:t>
      </w:r>
      <w:r w:rsidR="00600792">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室，面積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平方公尺(如「租賃住宅位置格局示意圖」標註之租賃範圍)。</w:t>
      </w:r>
    </w:p>
    <w:p w:rsidR="00D45FAD" w:rsidRPr="00F22909" w:rsidRDefault="00CC45C3" w:rsidP="009C5E4E">
      <w:pPr>
        <w:spacing w:line="460" w:lineRule="exact"/>
        <w:ind w:leftChars="354" w:left="1421" w:hangingChars="204" w:hanging="57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、車位(如無則免填)：</w:t>
      </w:r>
    </w:p>
    <w:p w:rsidR="00D45FAD" w:rsidRPr="00F22909" w:rsidRDefault="009C5E4E" w:rsidP="00501B77">
      <w:pPr>
        <w:tabs>
          <w:tab w:val="left" w:pos="1276"/>
          <w:tab w:val="left" w:pos="1533"/>
        </w:tabs>
        <w:spacing w:line="460" w:lineRule="exact"/>
        <w:ind w:leftChars="199" w:left="2035" w:hangingChars="556" w:hanging="155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00D45FAD" w:rsidRPr="00F22909">
        <w:rPr>
          <w:rFonts w:ascii="標楷體" w:eastAsia="標楷體" w:hAnsi="標楷體" w:cs="Times New Roman" w:hint="eastAsia"/>
          <w:color w:val="000000" w:themeColor="text1"/>
          <w:sz w:val="28"/>
          <w:szCs w:val="28"/>
        </w:rPr>
        <w:t>)汽車停車位種類及編號：</w:t>
      </w:r>
    </w:p>
    <w:p w:rsidR="00D45FAD" w:rsidRPr="00F22909" w:rsidRDefault="00D45FAD" w:rsidP="009C5E4E">
      <w:pPr>
        <w:spacing w:line="460" w:lineRule="exact"/>
        <w:ind w:leftChars="295" w:left="1556"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地上(下）第__層□平面式停車位□機械式停車位，編號第__號。</w:t>
      </w:r>
    </w:p>
    <w:p w:rsidR="00501B77" w:rsidRDefault="00D45FAD" w:rsidP="009C5E4E">
      <w:pPr>
        <w:spacing w:line="460" w:lineRule="exact"/>
        <w:ind w:leftChars="472" w:left="1559"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color w:val="000000" w:themeColor="text1"/>
          <w:sz w:val="28"/>
          <w:szCs w:val="28"/>
        </w:rPr>
        <w:t>2</w:t>
      </w:r>
      <w:r w:rsidRPr="00F22909">
        <w:rPr>
          <w:rFonts w:ascii="標楷體" w:eastAsia="標楷體" w:hAnsi="標楷體" w:cs="Times New Roman" w:hint="eastAsia"/>
          <w:color w:val="000000" w:themeColor="text1"/>
          <w:sz w:val="28"/>
          <w:szCs w:val="28"/>
        </w:rPr>
        <w:t>)機車停車位：地上(下）第__層編號第__號或其位置示意圖。</w:t>
      </w:r>
    </w:p>
    <w:p w:rsidR="00D45FAD" w:rsidRPr="00F22909" w:rsidRDefault="00D45FAD" w:rsidP="009C5E4E">
      <w:pPr>
        <w:spacing w:line="460" w:lineRule="exact"/>
        <w:ind w:leftChars="413" w:left="1377" w:hangingChars="138" w:hanging="38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501B77">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)使用時間：</w:t>
      </w:r>
    </w:p>
    <w:p w:rsidR="00D45FAD" w:rsidRPr="00F22909" w:rsidRDefault="00D45FAD" w:rsidP="009C5E4E">
      <w:pPr>
        <w:spacing w:line="460" w:lineRule="exact"/>
        <w:ind w:leftChars="531" w:left="1604" w:hangingChars="118" w:hanging="33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 xml:space="preserve">  □全日□日間□夜間□其他___。</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D45FAD" w:rsidRPr="00F22909">
        <w:rPr>
          <w:rFonts w:ascii="標楷體" w:eastAsia="標楷體" w:hAnsi="標楷體" w:cs="Times New Roman" w:hint="eastAsia"/>
          <w:color w:val="000000" w:themeColor="text1"/>
          <w:sz w:val="28"/>
          <w:szCs w:val="28"/>
        </w:rPr>
        <w:t>、租賃附屬設備：</w:t>
      </w:r>
    </w:p>
    <w:p w:rsidR="00D45FAD" w:rsidRPr="00F22909" w:rsidRDefault="00D45FAD" w:rsidP="009C5E4E">
      <w:pPr>
        <w:spacing w:line="460" w:lineRule="exact"/>
        <w:ind w:leftChars="295" w:left="1285" w:hangingChars="206" w:hanging="577"/>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D45FAD" w:rsidRPr="00F22909">
        <w:rPr>
          <w:rFonts w:ascii="標楷體" w:eastAsia="標楷體" w:hAnsi="標楷體" w:cs="Times New Roman" w:hint="eastAsia"/>
          <w:color w:val="000000" w:themeColor="text1"/>
          <w:sz w:val="28"/>
          <w:szCs w:val="28"/>
        </w:rPr>
        <w:t>、其他：</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561" w:hangingChars="200" w:hanging="5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第二條 租賃期間</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租賃期間自民國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日起至民國</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日止。(租賃期間至少三十日以上)</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第三條 租金約定及支付</w:t>
      </w:r>
    </w:p>
    <w:p w:rsidR="00D45FAD" w:rsidRPr="00C93B20" w:rsidRDefault="00C93B20"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C93B20">
        <w:rPr>
          <w:rFonts w:ascii="標楷體" w:eastAsia="標楷體" w:hAnsi="標楷體" w:cs="Times New Roman" w:hint="eastAsia"/>
          <w:color w:val="000000" w:themeColor="text1"/>
          <w:sz w:val="28"/>
          <w:szCs w:val="28"/>
        </w:rPr>
        <w:t>承租人每月租金為新臺幣(下同)</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元整，每期應繳納</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個月租金，並於每□月□期</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日前支付，</w:t>
      </w:r>
      <w:r w:rsidR="00D45FAD" w:rsidRPr="00C93B20">
        <w:rPr>
          <w:rFonts w:ascii="標楷體" w:eastAsia="標楷體" w:hAnsi="標楷體" w:cs="Times New Roman" w:hint="eastAsia"/>
          <w:color w:val="000000" w:themeColor="text1"/>
          <w:sz w:val="28"/>
          <w:szCs w:val="28"/>
        </w:rPr>
        <w:t>不得藉任何理由拖延或拒絕，出租人於租賃期間亦不得任意要求調整租金。</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租金支付方式：□現金繳付□轉帳繳付：金融機構：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，戶名：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，帳號：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110" w:hangingChars="396" w:hanging="111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第四條 押金約定及返還</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押金由租賃雙方約定為___個月租金，金額為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元整(最高不得超過二個月</w:t>
      </w:r>
      <w:r w:rsidRPr="00F22909">
        <w:rPr>
          <w:rFonts w:ascii="標楷體" w:eastAsia="標楷體" w:hAnsi="標楷體" w:cs="Times New Roman"/>
          <w:color w:val="000000" w:themeColor="text1"/>
          <w:sz w:val="28"/>
          <w:szCs w:val="28"/>
        </w:rPr>
        <w:t>租金之總額</w:t>
      </w:r>
      <w:r w:rsidRPr="00F22909">
        <w:rPr>
          <w:rFonts w:ascii="標楷體" w:eastAsia="標楷體" w:hAnsi="標楷體" w:cs="Times New Roman" w:hint="eastAsia"/>
          <w:color w:val="000000" w:themeColor="text1"/>
          <w:sz w:val="28"/>
          <w:szCs w:val="28"/>
        </w:rPr>
        <w:t>)。承租人應於簽訂</w:t>
      </w:r>
      <w:r w:rsidR="007E62EC" w:rsidRPr="00822B10">
        <w:rPr>
          <w:rFonts w:ascii="標楷體" w:eastAsia="標楷體" w:hAnsi="標楷體" w:cs="Times New Roman" w:hint="eastAsia"/>
          <w:color w:val="000000" w:themeColor="text1"/>
          <w:sz w:val="28"/>
          <w:szCs w:val="28"/>
        </w:rPr>
        <w:t>住宅租賃契約（以下簡稱本契約）</w:t>
      </w:r>
      <w:r w:rsidRPr="00F22909">
        <w:rPr>
          <w:rFonts w:ascii="標楷體" w:eastAsia="標楷體" w:hAnsi="標楷體" w:cs="Times New Roman" w:hint="eastAsia"/>
          <w:color w:val="000000" w:themeColor="text1"/>
          <w:sz w:val="28"/>
          <w:szCs w:val="28"/>
        </w:rPr>
        <w:t>之同時給付出租人。</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前項押金，除有第十</w:t>
      </w:r>
      <w:r w:rsidR="008722C7">
        <w:rPr>
          <w:rFonts w:ascii="標楷體" w:eastAsia="標楷體" w:hAnsi="標楷體" w:cs="Times New Roman" w:hint="eastAsia"/>
          <w:color w:val="000000" w:themeColor="text1"/>
          <w:sz w:val="28"/>
          <w:szCs w:val="28"/>
        </w:rPr>
        <w:t>三</w:t>
      </w:r>
      <w:r w:rsidRPr="00F22909">
        <w:rPr>
          <w:rFonts w:ascii="標楷體" w:eastAsia="標楷體" w:hAnsi="標楷體" w:cs="Times New Roman" w:hint="eastAsia"/>
          <w:color w:val="000000" w:themeColor="text1"/>
          <w:sz w:val="28"/>
          <w:szCs w:val="28"/>
        </w:rPr>
        <w:t>條第三項、第十</w:t>
      </w:r>
      <w:r w:rsidR="008722C7">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條第四項及第十</w:t>
      </w:r>
      <w:r w:rsidR="008722C7">
        <w:rPr>
          <w:rFonts w:ascii="標楷體" w:eastAsia="標楷體" w:hAnsi="標楷體" w:cs="Times New Roman" w:hint="eastAsia"/>
          <w:color w:val="000000" w:themeColor="text1"/>
          <w:sz w:val="28"/>
          <w:szCs w:val="28"/>
        </w:rPr>
        <w:t>八</w:t>
      </w:r>
      <w:r w:rsidRPr="00F22909">
        <w:rPr>
          <w:rFonts w:ascii="標楷體" w:eastAsia="標楷體" w:hAnsi="標楷體" w:cs="Times New Roman" w:hint="eastAsia"/>
          <w:color w:val="000000" w:themeColor="text1"/>
          <w:sz w:val="28"/>
          <w:szCs w:val="28"/>
        </w:rPr>
        <w:t>條第二項之情形外，出租人應於租期屆滿或租賃契約終止，承租人返還租賃住宅時，返還押金或抵充本契約所生債務後之賸餘押金。</w:t>
      </w:r>
    </w:p>
    <w:p w:rsidR="00D45FAD" w:rsidRPr="00F22909" w:rsidRDefault="00D45FAD" w:rsidP="00D45FAD">
      <w:pPr>
        <w:spacing w:line="460" w:lineRule="exact"/>
        <w:ind w:leftChars="10" w:left="226" w:hangingChars="72" w:hanging="202"/>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第五條 租賃期間相關費用之支付</w:t>
      </w:r>
    </w:p>
    <w:p w:rsidR="00D45FAD" w:rsidRPr="00F22909" w:rsidRDefault="00D45FAD" w:rsidP="00A13DAD">
      <w:pPr>
        <w:spacing w:line="460" w:lineRule="exact"/>
        <w:ind w:leftChars="239" w:left="678"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租賃期間，使用租賃住宅所生之相關費用如下：</w:t>
      </w:r>
    </w:p>
    <w:p w:rsidR="00D45FAD" w:rsidRPr="00F22909" w:rsidRDefault="00D45FAD" w:rsidP="00D45FAD">
      <w:pPr>
        <w:spacing w:line="460" w:lineRule="exact"/>
        <w:ind w:leftChars="237" w:left="614" w:hangingChars="16" w:hanging="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(一)管理費：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u w:val="single"/>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停車位每月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firstLineChars="425" w:firstLine="11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Chars="237" w:left="617" w:hangingChars="17" w:hanging="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(二)水費：</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414" w:left="1350" w:hangingChars="127" w:hanging="35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246" w:left="694"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(三)電費：</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501B77">
      <w:pPr>
        <w:spacing w:line="460" w:lineRule="exact"/>
        <w:ind w:leftChars="361" w:left="1384" w:hangingChars="185" w:hanging="51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元整，但不得超過台灣電力公司所定夏季用電量最高級距之每度金額</w:t>
      </w:r>
      <w:r w:rsidR="00F8239A">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(四)瓦斯費：</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 網路費：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firstLine="117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(六)其他費用及其支付方式：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第六條 稅費負擔之約定</w:t>
      </w:r>
    </w:p>
    <w:p w:rsidR="00D45FAD" w:rsidRPr="00F22909" w:rsidRDefault="00D45FAD" w:rsidP="009C5E4E">
      <w:pPr>
        <w:spacing w:line="460" w:lineRule="exact"/>
        <w:ind w:firstLineChars="202" w:firstLine="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本契約有關稅費、代辦費，依下列約定辦理：</w:t>
      </w:r>
    </w:p>
    <w:p w:rsidR="008722C7"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(一)租賃住宅之房屋稅、地價稅由出租人負擔。</w:t>
      </w:r>
    </w:p>
    <w:p w:rsidR="008722C7" w:rsidRDefault="00D45FAD" w:rsidP="009C5E4E">
      <w:pPr>
        <w:spacing w:line="460" w:lineRule="exact"/>
        <w:ind w:leftChars="237" w:left="1132" w:hangingChars="201" w:hanging="56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(二)出租人收取現金者，其銀錢收據應貼用之印花稅票由出租人負擔。</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(三)簽約代辦費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□由租賃雙方平均負擔。</w:t>
      </w:r>
    </w:p>
    <w:p w:rsidR="00D45FAD" w:rsidRPr="00F22909" w:rsidRDefault="00D45FAD" w:rsidP="009C5E4E">
      <w:pPr>
        <w:spacing w:line="460" w:lineRule="exact"/>
        <w:ind w:leftChars="178" w:left="570" w:hangingChars="51" w:hanging="14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3" w:left="367" w:firstLineChars="71" w:firstLine="199"/>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(四)公證費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7" w:left="377" w:firstLineChars="67" w:firstLine="188"/>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(五)公證代辦費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 xml:space="preserve"> </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(六)其他稅費及其支付方式：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第七條 使用租賃住宅之限制</w:t>
      </w:r>
    </w:p>
    <w:p w:rsidR="00D45FAD" w:rsidRPr="00F22909" w:rsidRDefault="00D45FAD" w:rsidP="00A13DAD">
      <w:pPr>
        <w:spacing w:line="460" w:lineRule="exact"/>
        <w:ind w:leftChars="227" w:left="1035" w:hangingChars="175" w:hanging="4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本租賃標的係供</w:t>
      </w:r>
      <w:r w:rsidR="00F8239A">
        <w:rPr>
          <w:rFonts w:ascii="標楷體" w:eastAsia="標楷體" w:hAnsi="標楷體" w:cs="Times New Roman" w:hint="eastAsia"/>
          <w:color w:val="000000" w:themeColor="text1"/>
          <w:sz w:val="28"/>
          <w:szCs w:val="28"/>
        </w:rPr>
        <w:t>居</w:t>
      </w:r>
      <w:r w:rsidR="00F8239A" w:rsidRPr="00CC673F">
        <w:rPr>
          <w:rFonts w:ascii="標楷體" w:eastAsia="標楷體" w:hAnsi="標楷體" w:cs="Times New Roman" w:hint="eastAsia"/>
          <w:color w:val="000000" w:themeColor="text1"/>
          <w:sz w:val="28"/>
          <w:szCs w:val="28"/>
        </w:rPr>
        <w:t>住</w:t>
      </w:r>
      <w:r w:rsidRPr="00F22909">
        <w:rPr>
          <w:rFonts w:ascii="標楷體" w:eastAsia="標楷體" w:hAnsi="標楷體" w:cs="Times New Roman" w:hint="eastAsia"/>
          <w:color w:val="000000" w:themeColor="text1"/>
          <w:sz w:val="28"/>
          <w:szCs w:val="28"/>
        </w:rPr>
        <w:t>使用，承租人不得變更用途。</w:t>
      </w:r>
    </w:p>
    <w:p w:rsidR="00D45FAD" w:rsidRPr="00F22909" w:rsidRDefault="00D45FAD" w:rsidP="007955C9">
      <w:pPr>
        <w:spacing w:line="460" w:lineRule="exact"/>
        <w:ind w:firstLineChars="204" w:firstLine="571"/>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承租人同意遵守公寓大廈規約或其他住戶應遵循事項，不得違法使用、存放</w:t>
      </w:r>
      <w:r w:rsidRPr="00F22909">
        <w:rPr>
          <w:rFonts w:ascii="標楷體" w:eastAsia="標楷體" w:hAnsi="標楷體" w:cs="細明體" w:hint="eastAsia"/>
          <w:color w:val="000000" w:themeColor="text1"/>
          <w:sz w:val="28"/>
          <w:szCs w:val="28"/>
        </w:rPr>
        <w:t>有爆</w:t>
      </w:r>
      <w:r w:rsidRPr="00F22909">
        <w:rPr>
          <w:rFonts w:ascii="標楷體" w:eastAsia="標楷體" w:hAnsi="標楷體" w:cs="新細明體" w:hint="eastAsia"/>
          <w:color w:val="000000" w:themeColor="text1"/>
          <w:sz w:val="28"/>
          <w:szCs w:val="28"/>
        </w:rPr>
        <w:t>炸性或易燃性物品</w:t>
      </w:r>
      <w:r w:rsidRPr="00F22909">
        <w:rPr>
          <w:rFonts w:ascii="標楷體" w:eastAsia="標楷體" w:hAnsi="標楷體" w:cs="Times New Roman" w:hint="eastAsia"/>
          <w:color w:val="000000" w:themeColor="text1"/>
          <w:sz w:val="28"/>
          <w:szCs w:val="28"/>
        </w:rPr>
        <w:t>，影響公共安全、公共衛生或居住安寧。</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出租人□同意□不同意</w:t>
      </w:r>
      <w:r w:rsidR="00CC45C3">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前項出租人同意轉租者，應出具同意書(如附件二)載明同意轉租之</w:t>
      </w:r>
      <w:r w:rsidRPr="00F22909">
        <w:rPr>
          <w:rFonts w:ascii="標楷體" w:eastAsia="標楷體" w:hAnsi="標楷體" w:hint="eastAsia"/>
          <w:color w:val="000000" w:themeColor="text1"/>
          <w:sz w:val="28"/>
          <w:szCs w:val="28"/>
        </w:rPr>
        <w:t>範圍、期間及得終止本契約之事由，</w:t>
      </w:r>
      <w:r w:rsidRPr="00F22909">
        <w:rPr>
          <w:rFonts w:ascii="標楷體" w:eastAsia="標楷體" w:hAnsi="標楷體" w:cs="Times New Roman" w:hint="eastAsia"/>
          <w:color w:val="000000" w:themeColor="text1"/>
          <w:sz w:val="28"/>
          <w:szCs w:val="28"/>
        </w:rPr>
        <w:t>供承租人轉租時向次承租人提示</w:t>
      </w:r>
      <w:r w:rsidRPr="00F22909">
        <w:rPr>
          <w:rFonts w:ascii="標楷體" w:eastAsia="標楷體" w:hAnsi="標楷體"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第八條 修繕</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租賃住宅或附屬設備損壞時，應由出租人負責修繕。但租賃雙方另有約定、習慣或因可歸責於承租人之事由者，不在此限。</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前項由出租人負責修繕者，如出租人未於承租人所定相當期限內修繕時，承租人得自行修繕，並請求出租人償還其費用或於第三條約定之租金中扣除。</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出租人為修繕租賃住宅所為之必要行為，承租人不得拒絕。</w:t>
      </w:r>
    </w:p>
    <w:p w:rsidR="00D45FAD" w:rsidRPr="00F22909" w:rsidRDefault="00D45FAD" w:rsidP="00D45FAD">
      <w:pPr>
        <w:spacing w:line="460" w:lineRule="exact"/>
        <w:ind w:leftChars="11" w:left="26" w:firstLineChars="180" w:firstLine="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前項出租人於修繕期間，致租賃標的全部或一部不能居住使用者，承租人得請求出租人扣除該期間全部或一部之租金。</w:t>
      </w:r>
    </w:p>
    <w:p w:rsidR="001338E9" w:rsidRPr="00F22909" w:rsidRDefault="001338E9" w:rsidP="001338E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第</w:t>
      </w:r>
      <w:r>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室內裝修</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w:t>
      </w:r>
      <w:r w:rsidR="00CC45C3">
        <w:rPr>
          <w:rFonts w:ascii="標楷體" w:eastAsia="標楷體" w:hAnsi="標楷體" w:cs="Times New Roman" w:hint="eastAsia"/>
          <w:color w:val="000000" w:themeColor="text1"/>
          <w:sz w:val="28"/>
          <w:szCs w:val="28"/>
        </w:rPr>
        <w:t>，</w:t>
      </w:r>
      <w:r w:rsidR="009C5E4E">
        <w:rPr>
          <w:rFonts w:ascii="標楷體" w:eastAsia="標楷體" w:hAnsi="標楷體" w:cs="Times New Roman" w:hint="eastAsia"/>
          <w:color w:val="000000" w:themeColor="text1"/>
          <w:sz w:val="28"/>
          <w:szCs w:val="28"/>
        </w:rPr>
        <w:t>且</w:t>
      </w:r>
      <w:r w:rsidRPr="00F22909">
        <w:rPr>
          <w:rFonts w:ascii="標楷體" w:eastAsia="標楷體" w:hAnsi="標楷體" w:cs="Times New Roman" w:hint="eastAsia"/>
          <w:color w:val="000000" w:themeColor="text1"/>
          <w:sz w:val="28"/>
          <w:szCs w:val="28"/>
        </w:rPr>
        <w:t>不得損害原有建築之結構安全。</w:t>
      </w:r>
    </w:p>
    <w:p w:rsidR="00F8239A" w:rsidRPr="00822B10" w:rsidRDefault="00F8239A" w:rsidP="00F8239A">
      <w:pPr>
        <w:tabs>
          <w:tab w:val="left" w:pos="8364"/>
        </w:tabs>
        <w:spacing w:line="460" w:lineRule="exact"/>
        <w:ind w:leftChars="23" w:left="55" w:rightChars="50" w:right="120" w:firstLineChars="190" w:firstLine="532"/>
        <w:jc w:val="both"/>
        <w:rPr>
          <w:rFonts w:ascii="標楷體" w:eastAsia="標楷體" w:hAnsi="標楷體" w:cs="Times New Roman"/>
          <w:color w:val="000000" w:themeColor="text1"/>
          <w:sz w:val="28"/>
          <w:szCs w:val="28"/>
        </w:rPr>
      </w:pPr>
      <w:r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F8239A" w:rsidRPr="00822B10" w:rsidRDefault="00F8239A" w:rsidP="00F8239A">
      <w:pPr>
        <w:spacing w:line="460" w:lineRule="exact"/>
        <w:ind w:leftChars="-35" w:hangingChars="30" w:hanging="84"/>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第一項情形承租人返還租賃住宅時，□應負責回復原狀□現況返還□其他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 xml:space="preserve">。    </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條 出租人之義務及責任</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出租人與承租人簽訂本契約，應先</w:t>
      </w:r>
      <w:r w:rsidRPr="00F22909">
        <w:rPr>
          <w:rFonts w:ascii="標楷體" w:eastAsia="標楷體" w:hAnsi="標楷體" w:cs="Times New Roman" w:hint="eastAsia"/>
          <w:color w:val="000000" w:themeColor="text1"/>
          <w:sz w:val="28"/>
          <w:szCs w:val="28"/>
        </w:rPr>
        <w:t>向承租人</w:t>
      </w:r>
      <w:r w:rsidRPr="00F22909">
        <w:rPr>
          <w:rFonts w:ascii="標楷體" w:eastAsia="標楷體" w:hAnsi="標楷體" w:cs="新細明體" w:hint="eastAsia"/>
          <w:color w:val="000000" w:themeColor="text1"/>
          <w:sz w:val="28"/>
          <w:szCs w:val="28"/>
        </w:rPr>
        <w:t>說明租賃住宅</w:t>
      </w:r>
      <w:r w:rsidRPr="00F22909">
        <w:rPr>
          <w:rFonts w:ascii="標楷體" w:eastAsia="標楷體" w:hAnsi="標楷體" w:cs="Times New Roman" w:hint="eastAsia"/>
          <w:color w:val="000000" w:themeColor="text1"/>
          <w:sz w:val="28"/>
          <w:szCs w:val="28"/>
        </w:rPr>
        <w:t>由出租人負責修繕項目及範圍（如附件三），並提供有修繕必要時之聯絡方式。</w:t>
      </w:r>
    </w:p>
    <w:p w:rsidR="00D45FAD" w:rsidRPr="00F22909" w:rsidRDefault="00D45FAD" w:rsidP="00D45FAD">
      <w:pPr>
        <w:spacing w:line="460" w:lineRule="exact"/>
        <w:ind w:left="1213" w:hanging="1213"/>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承租人之義務及責任</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rsidR="00D45FAD" w:rsidRPr="00F22909" w:rsidRDefault="00D45FAD" w:rsidP="009C5E4E">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承租人應以善良管理人之注意義務保管、使用、收益租賃住宅。</w:t>
      </w:r>
    </w:p>
    <w:p w:rsidR="00D45FAD" w:rsidRPr="00F22909" w:rsidRDefault="00D45FAD" w:rsidP="00A81B15">
      <w:pPr>
        <w:spacing w:line="460" w:lineRule="exact"/>
        <w:ind w:leftChars="-59" w:left="-2" w:hangingChars="50" w:hanging="14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A13DAD">
        <w:rPr>
          <w:rFonts w:ascii="標楷體" w:eastAsia="標楷體" w:hAnsi="標楷體" w:cs="Times New Roman" w:hint="eastAsia"/>
          <w:color w:val="000000" w:themeColor="text1"/>
          <w:sz w:val="28"/>
          <w:szCs w:val="28"/>
        </w:rPr>
        <w:t xml:space="preserve">  </w:t>
      </w:r>
      <w:r w:rsidRPr="00F22909">
        <w:rPr>
          <w:rFonts w:ascii="標楷體" w:eastAsia="標楷體" w:hAnsi="標楷體" w:cs="Times New Roman" w:hint="eastAsia"/>
          <w:color w:val="000000" w:themeColor="text1"/>
          <w:sz w:val="28"/>
          <w:szCs w:val="28"/>
        </w:rPr>
        <w:t>承租人違反前項義務，致租賃住宅毀損或滅失者，應負損害賠償責任。但依約定之方法或依租賃住宅之性質使用、收益，致有變更或毀損者，不在此限。</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hint="eastAsia"/>
          <w:color w:val="000000" w:themeColor="text1"/>
          <w:sz w:val="28"/>
          <w:szCs w:val="28"/>
        </w:rPr>
        <w:t>承租人經出租人同意轉租</w:t>
      </w:r>
      <w:r w:rsidR="009C5E4E">
        <w:rPr>
          <w:rFonts w:ascii="標楷體" w:eastAsia="標楷體" w:hAnsi="標楷體" w:hint="eastAsia"/>
          <w:color w:val="000000" w:themeColor="text1"/>
          <w:sz w:val="28"/>
          <w:szCs w:val="28"/>
        </w:rPr>
        <w:t>者</w:t>
      </w:r>
      <w:r w:rsidRPr="00F22909">
        <w:rPr>
          <w:rFonts w:ascii="標楷體" w:eastAsia="標楷體" w:hAnsi="標楷體" w:hint="eastAsia"/>
          <w:color w:val="000000" w:themeColor="text1"/>
          <w:sz w:val="28"/>
          <w:szCs w:val="28"/>
        </w:rPr>
        <w:t>，應於簽訂轉租契約後三十日內，以書面將轉租範圍、期間</w:t>
      </w:r>
      <w:r w:rsidR="00AE1AB7">
        <w:rPr>
          <w:rFonts w:ascii="標楷體" w:eastAsia="標楷體" w:hAnsi="標楷體" w:hint="eastAsia"/>
          <w:color w:val="000000" w:themeColor="text1"/>
          <w:sz w:val="28"/>
          <w:szCs w:val="28"/>
        </w:rPr>
        <w:t>、</w:t>
      </w:r>
      <w:r w:rsidRPr="00F22909">
        <w:rPr>
          <w:rFonts w:ascii="標楷體" w:eastAsia="標楷體" w:hAnsi="標楷體" w:cs="新細明體" w:hint="eastAsia"/>
          <w:color w:val="000000" w:themeColor="text1"/>
          <w:kern w:val="0"/>
          <w:sz w:val="28"/>
          <w:szCs w:val="28"/>
        </w:rPr>
        <w:t>次承租人之姓名</w:t>
      </w:r>
      <w:r w:rsidR="00AE1AB7">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w:t>
      </w:r>
      <w:r w:rsidRPr="00F22909">
        <w:rPr>
          <w:rFonts w:ascii="標楷體" w:eastAsia="標楷體" w:hAnsi="標楷體" w:hint="eastAsia"/>
          <w:color w:val="000000" w:themeColor="text1"/>
          <w:sz w:val="28"/>
          <w:szCs w:val="28"/>
        </w:rPr>
        <w:t>通知出租人。</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條 租賃住宅部分滅失</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租賃關係存續中，因不可歸責於承租人之事由，致租賃住宅之一部滅失者，承租人得按滅失之部分，請求減少租金。</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條 提前終止租約</w:t>
      </w:r>
      <w:r w:rsidR="001338E9">
        <w:rPr>
          <w:rFonts w:ascii="標楷體" w:eastAsia="標楷體" w:hAnsi="標楷體" w:cs="Times New Roman" w:hint="eastAsia"/>
          <w:b/>
          <w:color w:val="000000" w:themeColor="text1"/>
          <w:sz w:val="28"/>
          <w:szCs w:val="28"/>
        </w:rPr>
        <w:t>之約定</w:t>
      </w:r>
    </w:p>
    <w:p w:rsidR="00D45FAD" w:rsidRPr="00F22909" w:rsidRDefault="00D45FAD" w:rsidP="007A08A6">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本</w:t>
      </w:r>
      <w:r w:rsidRPr="00F22909">
        <w:rPr>
          <w:rFonts w:ascii="標楷體" w:eastAsia="標楷體" w:hAnsi="標楷體" w:cs="Times New Roman" w:hint="eastAsia"/>
          <w:color w:val="000000" w:themeColor="text1"/>
          <w:sz w:val="28"/>
          <w:szCs w:val="28"/>
        </w:rPr>
        <w:t>契約於期限屆滿前，出租人□得□不得；承租人□得□不得終</w:t>
      </w:r>
      <w:r w:rsidRPr="00F22909">
        <w:rPr>
          <w:rFonts w:ascii="標楷體" w:eastAsia="標楷體" w:hAnsi="標楷體" w:cs="Times New Roman" w:hint="eastAsia"/>
          <w:color w:val="000000" w:themeColor="text1"/>
          <w:sz w:val="28"/>
          <w:szCs w:val="28"/>
        </w:rPr>
        <w:lastRenderedPageBreak/>
        <w:t>止租約。</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依約定得終止租約者，租賃之一方應於□一個月前□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個月前通知他方。一方未為先期通知而逕行終止租約者，應賠償他方</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個月(最高不得超過一個月)租金額之違約金。</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前項承租人應賠償之違約金得由第四條之押金中扣抵。</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租期屆滿前，依第二項終止租約者，出租人已預收之租金應返還予承租人。</w:t>
      </w:r>
    </w:p>
    <w:p w:rsidR="00D45FAD" w:rsidRPr="00F22909" w:rsidRDefault="00D45FAD" w:rsidP="00D45FAD">
      <w:pPr>
        <w:spacing w:line="460" w:lineRule="exact"/>
        <w:ind w:left="266" w:hanging="266"/>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條 租賃住宅之返還</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租期屆滿或租賃契約終止時，出租人應結算承租人第五</w:t>
      </w:r>
      <w:r w:rsidR="00F22909">
        <w:rPr>
          <w:rFonts w:ascii="標楷體" w:eastAsia="標楷體" w:hAnsi="標楷體" w:cs="Times New Roman" w:hint="eastAsia"/>
          <w:color w:val="000000" w:themeColor="text1"/>
          <w:sz w:val="28"/>
          <w:szCs w:val="28"/>
        </w:rPr>
        <w:t>條</w:t>
      </w:r>
      <w:r w:rsidRPr="00F22909">
        <w:rPr>
          <w:rFonts w:ascii="標楷體" w:eastAsia="標楷體" w:hAnsi="標楷體" w:cs="Times New Roman" w:hint="eastAsia"/>
          <w:color w:val="000000" w:themeColor="text1"/>
          <w:sz w:val="28"/>
          <w:szCs w:val="28"/>
        </w:rPr>
        <w:t>約定之相關費用，承租人應即將租賃住宅返還出租人並遷出戶籍或其他登記。</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前項租賃住宅之返還，應由租賃雙方共同完成屋況及附屬設備之點交手續。租賃之一方未會同點交，經他方定相當期限催告仍不會同者，視為完成點交。</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承租人未依第一項</w:t>
      </w:r>
      <w:r w:rsidR="005A5D59">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F22909">
        <w:rPr>
          <w:rFonts w:ascii="標楷體" w:eastAsia="標楷體" w:hAnsi="標楷體" w:hint="eastAsia"/>
          <w:color w:val="000000" w:themeColor="text1"/>
          <w:sz w:val="28"/>
          <w:szCs w:val="28"/>
        </w:rPr>
        <w:t>(未足一個月者，以日租金折算)</w:t>
      </w:r>
      <w:r w:rsidRPr="00F22909">
        <w:rPr>
          <w:rFonts w:ascii="標楷體" w:eastAsia="標楷體" w:hAnsi="標楷體" w:cs="Times New Roman" w:hint="eastAsia"/>
          <w:color w:val="000000" w:themeColor="text1"/>
          <w:sz w:val="28"/>
          <w:szCs w:val="28"/>
        </w:rPr>
        <w:t>至返還為止。</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前項金額及承租人未繳清之相關費用，出租人得由第四條之押金中扣抵。</w:t>
      </w:r>
    </w:p>
    <w:p w:rsidR="00D45FAD" w:rsidRPr="00F22909" w:rsidRDefault="00D45FAD" w:rsidP="00D45FAD">
      <w:pPr>
        <w:spacing w:line="460" w:lineRule="exact"/>
        <w:ind w:left="266" w:hanging="28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條 租賃住宅所有權之讓與</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出租人於租賃住宅交付後，承租人占有中，縱將其所有權讓與第三人，本契約對於受讓人仍繼續存在。</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本契約如未經公證，其期限逾五年者，不適用第一項之</w:t>
      </w:r>
      <w:r w:rsidR="005B6303">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w:t>
      </w:r>
    </w:p>
    <w:p w:rsidR="00D45FAD" w:rsidRPr="00F22909" w:rsidRDefault="00D45FAD" w:rsidP="00D45FAD">
      <w:pPr>
        <w:spacing w:line="460" w:lineRule="exact"/>
        <w:ind w:left="294" w:hanging="294"/>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條 出租人提前終止租約</w:t>
      </w:r>
    </w:p>
    <w:p w:rsidR="00D45FAD" w:rsidRPr="001338E9" w:rsidRDefault="00D45FAD" w:rsidP="00794DCC">
      <w:pPr>
        <w:spacing w:line="460" w:lineRule="exact"/>
        <w:ind w:leftChars="23" w:left="55" w:firstLineChars="182" w:firstLine="51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租賃期間有下列情形之一者，出租人得提前終止租約，且承租人不得要求任何賠償：</w:t>
      </w:r>
    </w:p>
    <w:p w:rsidR="001338E9" w:rsidRPr="001338E9" w:rsidRDefault="00D45FAD" w:rsidP="00A81B15">
      <w:pPr>
        <w:spacing w:line="460" w:lineRule="exact"/>
        <w:ind w:leftChars="236" w:left="1596" w:hangingChars="368" w:hanging="103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(一)</w:t>
      </w:r>
      <w:r w:rsidR="001338E9" w:rsidRPr="001338E9">
        <w:rPr>
          <w:rFonts w:ascii="標楷體" w:eastAsia="標楷體" w:hAnsi="標楷體" w:cs="Times New Roman" w:hint="eastAsia"/>
          <w:color w:val="000000" w:themeColor="text1"/>
          <w:sz w:val="28"/>
          <w:szCs w:val="28"/>
        </w:rPr>
        <w:t>出租人為重新建築而必要收回。</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(二)承租人遲付租金之總額達二個月之金額，並經出租人定相當</w:t>
      </w:r>
      <w:r w:rsidRPr="001338E9">
        <w:rPr>
          <w:rFonts w:ascii="標楷體" w:eastAsia="標楷體" w:hAnsi="標楷體" w:cs="Times New Roman" w:hint="eastAsia"/>
          <w:color w:val="000000" w:themeColor="text1"/>
          <w:sz w:val="28"/>
          <w:szCs w:val="28"/>
        </w:rPr>
        <w:lastRenderedPageBreak/>
        <w:t>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(四)承租人違反第七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第二項</w:t>
      </w:r>
      <w:r w:rsidR="002C3476">
        <w:rPr>
          <w:rFonts w:ascii="標楷體" w:eastAsia="標楷體" w:hAnsi="標楷體" w:cs="Times New Roman" w:hint="eastAsia"/>
          <w:color w:val="000000" w:themeColor="text1"/>
          <w:sz w:val="28"/>
          <w:szCs w:val="28"/>
        </w:rPr>
        <w:t>規</w:t>
      </w:r>
      <w:r w:rsidRPr="001338E9">
        <w:rPr>
          <w:rFonts w:ascii="標楷體" w:eastAsia="標楷體" w:hAnsi="標楷體" w:cs="Times New Roman" w:hint="eastAsia"/>
          <w:color w:val="000000" w:themeColor="text1"/>
          <w:sz w:val="28"/>
          <w:szCs w:val="28"/>
        </w:rPr>
        <w:t>定而</w:t>
      </w:r>
      <w:r w:rsidRPr="001338E9">
        <w:rPr>
          <w:rFonts w:ascii="標楷體" w:eastAsia="標楷體" w:hAnsi="標楷體" w:cs="Courier New" w:hint="eastAsia"/>
          <w:color w:val="000000" w:themeColor="text1"/>
          <w:sz w:val="28"/>
          <w:szCs w:val="28"/>
        </w:rPr>
        <w:t>違法使用、存放</w:t>
      </w:r>
      <w:r w:rsidRPr="001338E9">
        <w:rPr>
          <w:rFonts w:ascii="標楷體" w:eastAsia="標楷體" w:hAnsi="標楷體" w:cs="細明體" w:hint="eastAsia"/>
          <w:color w:val="000000" w:themeColor="text1"/>
          <w:sz w:val="28"/>
          <w:szCs w:val="28"/>
        </w:rPr>
        <w:t>有爆</w:t>
      </w:r>
      <w:r w:rsidRPr="001338E9">
        <w:rPr>
          <w:rFonts w:ascii="標楷體" w:eastAsia="標楷體" w:hAnsi="標楷體" w:cs="新細明體" w:hint="eastAsia"/>
          <w:color w:val="000000" w:themeColor="text1"/>
          <w:sz w:val="28"/>
          <w:szCs w:val="28"/>
        </w:rPr>
        <w:t>炸性或易燃性物品</w:t>
      </w:r>
      <w:r w:rsidRPr="001338E9">
        <w:rPr>
          <w:rFonts w:ascii="標楷體" w:eastAsia="標楷體" w:hAnsi="標楷體" w:cs="Courier New" w:hint="eastAsia"/>
          <w:color w:val="000000" w:themeColor="text1"/>
          <w:sz w:val="28"/>
          <w:szCs w:val="28"/>
        </w:rPr>
        <w:t>，經出租人阻止，仍繼續</w:t>
      </w:r>
      <w:r w:rsidRPr="001338E9">
        <w:rPr>
          <w:rFonts w:ascii="標楷體" w:eastAsia="標楷體" w:hAnsi="標楷體" w:cs="Times New Roman" w:hint="eastAsia"/>
          <w:color w:val="000000" w:themeColor="text1"/>
          <w:sz w:val="28"/>
          <w:szCs w:val="28"/>
        </w:rPr>
        <w:t>使用。</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(五)承租人違反第七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第三項勾選不同意之約定，擅自轉租、出借或以其他方式供他人使用或將租賃權轉讓予他人。</w:t>
      </w:r>
    </w:p>
    <w:p w:rsidR="00F8239A"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(六)承租人毀損租賃住宅或附屬設備，經出租人限期催告修繕而不為修繕或相當之賠償。</w:t>
      </w:r>
    </w:p>
    <w:p w:rsidR="00F8239A" w:rsidRDefault="001338E9"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1338E9">
        <w:rPr>
          <w:rFonts w:ascii="標楷體" w:eastAsia="標楷體" w:hAnsi="標楷體" w:cs="Times New Roman" w:hint="eastAsia"/>
          <w:color w:val="000000" w:themeColor="text1"/>
          <w:sz w:val="28"/>
          <w:szCs w:val="28"/>
        </w:rPr>
        <w:t>(七)</w:t>
      </w:r>
      <w:r w:rsidR="00F8239A" w:rsidRPr="00822B10">
        <w:rPr>
          <w:rFonts w:ascii="標楷體" w:eastAsia="標楷體" w:hAnsi="標楷體" w:cs="Times New Roman" w:hint="eastAsia"/>
          <w:color w:val="000000" w:themeColor="text1"/>
          <w:sz w:val="28"/>
          <w:szCs w:val="28"/>
        </w:rPr>
        <w:t>承租人</w:t>
      </w:r>
      <w:r w:rsidR="00F8239A"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00F8239A"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00F8239A" w:rsidRPr="00822B10">
        <w:rPr>
          <w:rFonts w:ascii="標楷體" w:eastAsia="標楷體" w:hAnsi="標楷體" w:cs="新細明體" w:hint="eastAsia"/>
          <w:snapToGrid w:val="0"/>
          <w:color w:val="000000" w:themeColor="text1"/>
          <w:sz w:val="28"/>
          <w:szCs w:val="28"/>
        </w:rPr>
        <w:t>定，未經出租人同意，擅自進行</w:t>
      </w:r>
      <w:r w:rsidR="00F8239A" w:rsidRPr="00822B10">
        <w:rPr>
          <w:rFonts w:ascii="標楷體" w:eastAsia="標楷體" w:hAnsi="標楷體" w:cs="Times New Roman" w:hint="eastAsia"/>
          <w:snapToGrid w:val="0"/>
          <w:color w:val="000000" w:themeColor="text1"/>
          <w:sz w:val="28"/>
          <w:szCs w:val="28"/>
        </w:rPr>
        <w:t>室內裝修</w:t>
      </w:r>
      <w:r w:rsidR="00F8239A" w:rsidRPr="00822B10">
        <w:rPr>
          <w:rFonts w:ascii="標楷體" w:eastAsia="標楷體" w:hAnsi="標楷體" w:cs="新細明體" w:hint="eastAsia"/>
          <w:snapToGrid w:val="0"/>
          <w:color w:val="000000" w:themeColor="text1"/>
          <w:sz w:val="28"/>
          <w:szCs w:val="28"/>
        </w:rPr>
        <w:t>。</w:t>
      </w:r>
    </w:p>
    <w:p w:rsidR="00F8239A" w:rsidRDefault="00F8239A"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F8239A" w:rsidRPr="00822B10" w:rsidRDefault="00F8239A"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1338E9" w:rsidRPr="001338E9" w:rsidRDefault="00F8239A" w:rsidP="00A81B15">
      <w:pPr>
        <w:spacing w:line="460" w:lineRule="exact"/>
        <w:ind w:left="2" w:hanging="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338E9" w:rsidRPr="001338E9">
        <w:rPr>
          <w:rFonts w:ascii="標楷體" w:eastAsia="標楷體" w:hAnsi="標楷體" w:cs="Times New Roman" w:hint="eastAsia"/>
          <w:color w:val="000000" w:themeColor="text1"/>
          <w:sz w:val="28"/>
          <w:szCs w:val="28"/>
        </w:rPr>
        <w:t>出租人依前項</w:t>
      </w:r>
      <w:r w:rsidR="002C3476">
        <w:rPr>
          <w:rFonts w:ascii="標楷體" w:eastAsia="標楷體" w:hAnsi="標楷體" w:cs="Times New Roman" w:hint="eastAsia"/>
          <w:color w:val="000000" w:themeColor="text1"/>
          <w:sz w:val="28"/>
          <w:szCs w:val="28"/>
        </w:rPr>
        <w:t>規</w:t>
      </w:r>
      <w:r w:rsidR="001338E9" w:rsidRPr="001338E9">
        <w:rPr>
          <w:rFonts w:ascii="標楷體" w:eastAsia="標楷體" w:hAnsi="標楷體" w:cs="Times New Roman" w:hint="eastAsia"/>
          <w:color w:val="000000" w:themeColor="text1"/>
          <w:sz w:val="28"/>
          <w:szCs w:val="28"/>
        </w:rPr>
        <w:t>定提前終止租約者，應依下列規定期限，檢附相關事證，以書面通知承租人：</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1338E9" w:rsidRPr="00A81B15">
        <w:rPr>
          <w:rFonts w:ascii="標楷體" w:eastAsia="標楷體" w:hAnsi="標楷體" w:hint="eastAsia"/>
          <w:color w:val="000000" w:themeColor="text1"/>
          <w:sz w:val="28"/>
          <w:szCs w:val="28"/>
        </w:rPr>
        <w:t>依前項第一款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定終止者，於終止前三個月。</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338E9" w:rsidRPr="00A81B15">
        <w:rPr>
          <w:rFonts w:ascii="標楷體" w:eastAsia="標楷體" w:hAnsi="標楷體" w:hint="eastAsia"/>
          <w:color w:val="000000" w:themeColor="text1"/>
          <w:sz w:val="28"/>
          <w:szCs w:val="28"/>
        </w:rPr>
        <w:t>依前項第二款至第</w:t>
      </w:r>
      <w:r w:rsidR="00F8239A" w:rsidRPr="00A81B15">
        <w:rPr>
          <w:rFonts w:ascii="標楷體" w:eastAsia="標楷體" w:hAnsi="標楷體" w:hint="eastAsia"/>
          <w:color w:val="000000" w:themeColor="text1"/>
          <w:sz w:val="28"/>
          <w:szCs w:val="28"/>
        </w:rPr>
        <w:t>九</w:t>
      </w:r>
      <w:r w:rsidR="001338E9" w:rsidRPr="00A81B15">
        <w:rPr>
          <w:rFonts w:ascii="標楷體" w:eastAsia="標楷體" w:hAnsi="標楷體" w:hint="eastAsia"/>
          <w:color w:val="000000" w:themeColor="text1"/>
          <w:sz w:val="28"/>
          <w:szCs w:val="28"/>
        </w:rPr>
        <w:t>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定終止者，於終止前三十日。</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條 承租人提前終止租約</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F8239A" w:rsidRDefault="00D45FAD" w:rsidP="00A81B15">
      <w:pPr>
        <w:spacing w:line="460" w:lineRule="exact"/>
        <w:ind w:leftChars="236" w:left="1129" w:hangingChars="201" w:hanging="563"/>
        <w:jc w:val="both"/>
        <w:rPr>
          <w:rFonts w:ascii="標楷體" w:eastAsia="標楷體" w:hAnsi="標楷體" w:cs="Times New Roman"/>
          <w:snapToGrid w:val="0"/>
          <w:color w:val="000000" w:themeColor="text1"/>
          <w:sz w:val="28"/>
          <w:szCs w:val="28"/>
        </w:rPr>
      </w:pPr>
      <w:r w:rsidRPr="00F22909">
        <w:rPr>
          <w:rFonts w:ascii="標楷體" w:eastAsia="標楷體" w:hAnsi="標楷體" w:cs="Times New Roman" w:hint="eastAsia"/>
          <w:color w:val="000000" w:themeColor="text1"/>
          <w:sz w:val="28"/>
          <w:szCs w:val="28"/>
        </w:rPr>
        <w:t>(一)</w:t>
      </w:r>
      <w:r w:rsidR="00F8239A" w:rsidRPr="00822B10">
        <w:rPr>
          <w:rFonts w:ascii="標楷體" w:eastAsia="標楷體" w:hAnsi="標楷體" w:cs="Times New Roman" w:hint="eastAsia"/>
          <w:color w:val="000000" w:themeColor="text1"/>
          <w:sz w:val="28"/>
          <w:szCs w:val="28"/>
        </w:rPr>
        <w:t>租賃住宅未合於居住使用，並有修繕之必要，經承租人依第八</w:t>
      </w:r>
      <w:r w:rsidR="007E62EC">
        <w:rPr>
          <w:rFonts w:ascii="標楷體" w:eastAsia="標楷體" w:hAnsi="標楷體" w:cs="Times New Roman" w:hint="eastAsia"/>
          <w:color w:val="000000" w:themeColor="text1"/>
          <w:sz w:val="28"/>
          <w:szCs w:val="28"/>
        </w:rPr>
        <w:t>條</w:t>
      </w:r>
      <w:r w:rsidR="00F8239A" w:rsidRPr="00822B10">
        <w:rPr>
          <w:rFonts w:ascii="標楷體" w:eastAsia="標楷體" w:hAnsi="標楷體" w:cs="Times New Roman" w:hint="eastAsia"/>
          <w:color w:val="000000" w:themeColor="text1"/>
          <w:sz w:val="28"/>
          <w:szCs w:val="28"/>
        </w:rPr>
        <w:t>第二項規定催告</w:t>
      </w:r>
      <w:r w:rsidR="00F8239A" w:rsidRPr="00822B10">
        <w:rPr>
          <w:rFonts w:ascii="標楷體" w:eastAsia="標楷體" w:hAnsi="標楷體" w:cs="Times New Roman"/>
          <w:snapToGrid w:val="0"/>
          <w:color w:val="000000" w:themeColor="text1"/>
          <w:sz w:val="28"/>
          <w:szCs w:val="28"/>
        </w:rPr>
        <w:t>，</w:t>
      </w:r>
      <w:r w:rsidR="00F8239A" w:rsidRPr="00822B10">
        <w:rPr>
          <w:rFonts w:ascii="標楷體" w:eastAsia="標楷體" w:hAnsi="標楷體" w:cs="Times New Roman" w:hint="eastAsia"/>
          <w:snapToGrid w:val="0"/>
          <w:color w:val="000000" w:themeColor="text1"/>
          <w:sz w:val="28"/>
          <w:szCs w:val="28"/>
        </w:rPr>
        <w:t>仍</w:t>
      </w:r>
      <w:r w:rsidR="00F8239A" w:rsidRPr="00822B10">
        <w:rPr>
          <w:rFonts w:ascii="標楷體" w:eastAsia="標楷體" w:hAnsi="標楷體" w:cs="Times New Roman"/>
          <w:snapToGrid w:val="0"/>
          <w:color w:val="000000" w:themeColor="text1"/>
          <w:sz w:val="28"/>
          <w:szCs w:val="28"/>
        </w:rPr>
        <w:t>不於期限內修繕。</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(二)租賃住宅因不可歸責承租人之事由致一部滅失，且其存餘部分不能達租賃之目的。</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(三)租賃住宅有危及承租人或其同居人之安全或健康之瑕疵</w:t>
      </w:r>
      <w:r w:rsidRPr="00F22909">
        <w:rPr>
          <w:rFonts w:ascii="標楷體" w:eastAsia="標楷體" w:hAnsi="標楷體" w:cs="Times New Roman" w:hint="eastAsia"/>
          <w:color w:val="000000" w:themeColor="text1"/>
          <w:szCs w:val="24"/>
        </w:rPr>
        <w:t>；</w:t>
      </w:r>
      <w:r w:rsidRPr="00F22909">
        <w:rPr>
          <w:rFonts w:ascii="標楷體" w:eastAsia="標楷體" w:hAnsi="標楷體" w:cs="Times New Roman" w:hint="eastAsia"/>
          <w:color w:val="000000" w:themeColor="text1"/>
          <w:sz w:val="28"/>
          <w:szCs w:val="28"/>
        </w:rPr>
        <w:t>承租人於簽約時已明知該瑕疵或拋棄終止租約權利者，亦同。</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(四)承租人因疾病、意外產生有長期療養之需要。</w:t>
      </w:r>
    </w:p>
    <w:p w:rsidR="00D45FAD" w:rsidRPr="00F22909"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(五)因第三人就租賃住宅主張其權利，致承租人不能為約定之居住使用。</w:t>
      </w:r>
    </w:p>
    <w:p w:rsidR="00D45FAD" w:rsidRPr="00F22909" w:rsidRDefault="00D45FAD" w:rsidP="00794DCC">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承租人依前項</w:t>
      </w:r>
      <w:r w:rsidR="002C3476">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定提前終止租約者，應於終止前三十日，檢附相關事證，以書面通知出租人。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承租人死亡，其繼承人得主張終止租約，其通知期限及方式，適用前項規定。</w:t>
      </w:r>
    </w:p>
    <w:p w:rsidR="00D45FAD" w:rsidRPr="00F22909" w:rsidRDefault="00D45FAD" w:rsidP="00F22909">
      <w:pPr>
        <w:spacing w:line="460" w:lineRule="exact"/>
        <w:ind w:left="308" w:hangingChars="110" w:hanging="308"/>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條 遺留物之處理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本契約租期屆滿或提前終止</w:t>
      </w:r>
      <w:r w:rsidR="007E62EC">
        <w:rPr>
          <w:rFonts w:ascii="標楷體" w:eastAsia="標楷體" w:hAnsi="標楷體" w:cs="Times New Roman" w:hint="eastAsia"/>
          <w:color w:val="000000" w:themeColor="text1"/>
          <w:sz w:val="28"/>
          <w:szCs w:val="28"/>
        </w:rPr>
        <w:t>租</w:t>
      </w:r>
      <w:r w:rsidRPr="00F22909">
        <w:rPr>
          <w:rFonts w:ascii="標楷體" w:eastAsia="標楷體" w:hAnsi="標楷體" w:cs="Times New Roman" w:hint="eastAsia"/>
          <w:color w:val="000000" w:themeColor="text1"/>
          <w:sz w:val="28"/>
          <w:szCs w:val="28"/>
        </w:rPr>
        <w:t>約，依第十</w:t>
      </w:r>
      <w:r w:rsidR="00A165BE">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條完成點交或視為完成點交之手續後，承租人仍於本租賃住宅有遺留物者，除租賃雙方另有約定外，</w:t>
      </w:r>
      <w:r w:rsidR="001338E9">
        <w:rPr>
          <w:rFonts w:ascii="標楷體" w:eastAsia="標楷體" w:hAnsi="標楷體" w:cs="Times New Roman" w:hint="eastAsia"/>
          <w:color w:val="000000" w:themeColor="text1"/>
          <w:sz w:val="28"/>
          <w:szCs w:val="28"/>
        </w:rPr>
        <w:t>經</w:t>
      </w:r>
      <w:r w:rsidRPr="00F22909">
        <w:rPr>
          <w:rFonts w:ascii="標楷體" w:eastAsia="標楷體" w:hAnsi="標楷體" w:cs="Times New Roman" w:hint="eastAsia"/>
          <w:color w:val="000000" w:themeColor="text1"/>
          <w:sz w:val="28"/>
          <w:szCs w:val="28"/>
        </w:rPr>
        <w:t>出租人定相當期限向承租人催告，逾期仍不取回時，視為拋棄其所有權。</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出租人處理前項遺留物所生費用，</w:t>
      </w:r>
      <w:r w:rsidR="00AE1AB7">
        <w:rPr>
          <w:rFonts w:ascii="標楷體" w:eastAsia="標楷體" w:hAnsi="標楷體" w:cs="Times New Roman" w:hint="eastAsia"/>
          <w:color w:val="000000" w:themeColor="text1"/>
          <w:sz w:val="28"/>
          <w:szCs w:val="28"/>
        </w:rPr>
        <w:t>得</w:t>
      </w:r>
      <w:r w:rsidRPr="00F22909">
        <w:rPr>
          <w:rFonts w:ascii="標楷體" w:eastAsia="標楷體" w:hAnsi="標楷體" w:cs="Times New Roman" w:hint="eastAsia"/>
          <w:color w:val="000000" w:themeColor="text1"/>
          <w:sz w:val="28"/>
          <w:szCs w:val="28"/>
        </w:rPr>
        <w:t>由第四條之押金先行扣抵，如有不足，</w:t>
      </w:r>
      <w:r w:rsidR="00AE1AB7">
        <w:rPr>
          <w:rFonts w:ascii="標楷體" w:eastAsia="標楷體" w:hAnsi="標楷體" w:cs="Times New Roman" w:hint="eastAsia"/>
          <w:color w:val="000000" w:themeColor="text1"/>
          <w:sz w:val="28"/>
          <w:szCs w:val="28"/>
        </w:rPr>
        <w:t>並</w:t>
      </w:r>
      <w:r w:rsidRPr="00F22909">
        <w:rPr>
          <w:rFonts w:ascii="標楷體" w:eastAsia="標楷體" w:hAnsi="標楷體" w:cs="Times New Roman" w:hint="eastAsia"/>
          <w:color w:val="000000" w:themeColor="text1"/>
          <w:sz w:val="28"/>
          <w:szCs w:val="28"/>
        </w:rPr>
        <w:t>得向承租人請求給付不足之費用。</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履行本契約之通知</w:t>
      </w:r>
    </w:p>
    <w:p w:rsidR="00F22909" w:rsidRPr="00F22909" w:rsidRDefault="00F22909" w:rsidP="00794DCC">
      <w:pPr>
        <w:spacing w:line="460" w:lineRule="exact"/>
        <w:ind w:firstLineChars="202" w:firstLine="566"/>
        <w:contextualSpacing/>
        <w:jc w:val="both"/>
        <w:rPr>
          <w:rFonts w:ascii="標楷體" w:eastAsia="標楷體" w:hAnsi="標楷體"/>
          <w:color w:val="000000" w:themeColor="text1"/>
          <w:kern w:val="0"/>
          <w:sz w:val="28"/>
          <w:szCs w:val="28"/>
        </w:rPr>
      </w:pPr>
      <w:r w:rsidRPr="00F22909">
        <w:rPr>
          <w:rFonts w:ascii="標楷體" w:eastAsia="標楷體" w:hAnsi="標楷體" w:cs="Times New Roman" w:hint="eastAsia"/>
          <w:color w:val="000000" w:themeColor="text1"/>
          <w:sz w:val="28"/>
          <w:szCs w:val="28"/>
        </w:rPr>
        <w:t>除本契約另有約定外，租賃雙方相互間之通知，以郵寄為之者，</w:t>
      </w:r>
      <w:r w:rsidRPr="00F22909">
        <w:rPr>
          <w:rFonts w:ascii="標楷體" w:eastAsia="標楷體" w:hAnsi="標楷體" w:hint="eastAsia"/>
          <w:color w:val="000000" w:themeColor="text1"/>
          <w:kern w:val="0"/>
          <w:sz w:val="28"/>
          <w:szCs w:val="28"/>
        </w:rPr>
        <w:t>應以本契約所記載之地址為準；如因地址變更</w:t>
      </w:r>
      <w:r w:rsidRPr="00F22909">
        <w:rPr>
          <w:rFonts w:ascii="標楷體" w:eastAsia="標楷體" w:hAnsi="標楷體" w:hint="eastAsia"/>
          <w:color w:val="000000" w:themeColor="text1"/>
          <w:sz w:val="28"/>
          <w:szCs w:val="28"/>
        </w:rPr>
        <w:t>或拒收，</w:t>
      </w:r>
      <w:r w:rsidRPr="00F22909">
        <w:rPr>
          <w:rFonts w:ascii="標楷體" w:eastAsia="標楷體" w:hAnsi="標楷體" w:hint="eastAsia"/>
          <w:color w:val="000000" w:themeColor="text1"/>
          <w:kern w:val="0"/>
          <w:sz w:val="28"/>
          <w:szCs w:val="28"/>
        </w:rPr>
        <w:t>致通知無法到達他方時，以第一次郵遞之日期推定為到達日。</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前項之通知得經租賃雙方約定以□電子郵件□簡訊□通訊軟體（例如L</w:t>
      </w:r>
      <w:r w:rsidRPr="00F22909">
        <w:rPr>
          <w:rFonts w:ascii="標楷體" w:eastAsia="標楷體" w:hAnsi="標楷體" w:cs="Times New Roman"/>
          <w:color w:val="000000" w:themeColor="text1"/>
          <w:sz w:val="28"/>
          <w:szCs w:val="28"/>
        </w:rPr>
        <w:t>ine</w:t>
      </w:r>
      <w:r w:rsidRPr="00F22909">
        <w:rPr>
          <w:rFonts w:ascii="標楷體" w:eastAsia="標楷體" w:hAnsi="標楷體" w:cs="Times New Roman" w:hint="eastAsia"/>
          <w:color w:val="000000" w:themeColor="text1"/>
          <w:sz w:val="28"/>
          <w:szCs w:val="28"/>
        </w:rPr>
        <w:t>、W</w:t>
      </w:r>
      <w:r w:rsidRPr="00F22909">
        <w:rPr>
          <w:rFonts w:ascii="標楷體" w:eastAsia="標楷體" w:hAnsi="標楷體" w:cs="Times New Roman"/>
          <w:color w:val="000000" w:themeColor="text1"/>
          <w:sz w:val="28"/>
          <w:szCs w:val="28"/>
        </w:rPr>
        <w:t>hats App</w:t>
      </w:r>
      <w:r w:rsidRPr="00F22909">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十條 其他約定</w:t>
      </w:r>
    </w:p>
    <w:p w:rsidR="00794DCC" w:rsidRDefault="00D45FAD"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w:t>
      </w:r>
      <w:r w:rsidR="00F22909" w:rsidRPr="00F22909">
        <w:rPr>
          <w:rFonts w:ascii="標楷體" w:eastAsia="標楷體" w:hAnsi="標楷體" w:cs="Times New Roman" w:hint="eastAsia"/>
          <w:color w:val="000000" w:themeColor="text1"/>
          <w:sz w:val="28"/>
          <w:szCs w:val="28"/>
        </w:rPr>
        <w:t>契約租賃雙方□同意□不同意辦理公證。</w:t>
      </w:r>
    </w:p>
    <w:p w:rsidR="00D45FAD" w:rsidRPr="00F22909" w:rsidRDefault="009C5E4E"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本契約經辦理公證者，</w:t>
      </w:r>
      <w:r w:rsidR="00D45FAD" w:rsidRPr="00F22909">
        <w:rPr>
          <w:rFonts w:ascii="標楷體" w:eastAsia="標楷體" w:hAnsi="標楷體" w:cs="Times New Roman" w:hint="eastAsia"/>
          <w:color w:val="000000" w:themeColor="text1"/>
          <w:sz w:val="28"/>
          <w:szCs w:val="28"/>
        </w:rPr>
        <w:t>租賃雙方□不同意</w:t>
      </w:r>
      <w:r w:rsidR="00A63DA1">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□同意公證書載明下列事項應逕受強制執行：</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□(一)承租人如於租期屆滿後不返還租賃住宅。</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□(二)承租人未依約給付之欠繳租金、</w:t>
      </w:r>
      <w:r w:rsidR="00AE1AB7">
        <w:rPr>
          <w:rFonts w:ascii="標楷體" w:eastAsia="標楷體" w:hAnsi="標楷體" w:cs="Times New Roman" w:hint="eastAsia"/>
          <w:color w:val="000000" w:themeColor="text1"/>
          <w:sz w:val="28"/>
          <w:szCs w:val="28"/>
        </w:rPr>
        <w:t>費</w:t>
      </w:r>
      <w:r w:rsidR="00DC3FAF">
        <w:rPr>
          <w:rFonts w:ascii="標楷體" w:eastAsia="標楷體" w:hAnsi="標楷體" w:cs="Times New Roman" w:hint="eastAsia"/>
          <w:color w:val="000000" w:themeColor="text1"/>
          <w:sz w:val="28"/>
          <w:szCs w:val="28"/>
        </w:rPr>
        <w:t>用</w:t>
      </w:r>
      <w:r w:rsidR="00AE1AB7">
        <w:rPr>
          <w:rFonts w:ascii="標楷體" w:eastAsia="標楷體" w:hAnsi="標楷體" w:cs="Times New Roman" w:hint="eastAsia"/>
          <w:color w:val="000000" w:themeColor="text1"/>
          <w:sz w:val="28"/>
          <w:szCs w:val="28"/>
        </w:rPr>
        <w:t>及</w:t>
      </w:r>
      <w:r w:rsidRPr="00F22909">
        <w:rPr>
          <w:rFonts w:ascii="標楷體" w:eastAsia="標楷體" w:hAnsi="標楷體" w:cs="Times New Roman" w:hint="eastAsia"/>
          <w:color w:val="000000" w:themeColor="text1"/>
          <w:sz w:val="28"/>
          <w:szCs w:val="28"/>
        </w:rPr>
        <w:t>出租人或租賃標的所有權人代繳之管理費，或違約時應支付之金額。</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□(三)出租人如於租期屆滿或</w:t>
      </w:r>
      <w:r w:rsidR="007E62EC">
        <w:rPr>
          <w:rFonts w:ascii="標楷體" w:eastAsia="標楷體" w:hAnsi="標楷體" w:cs="Times New Roman" w:hint="eastAsia"/>
          <w:color w:val="000000" w:themeColor="text1"/>
          <w:sz w:val="28"/>
          <w:szCs w:val="28"/>
        </w:rPr>
        <w:t>本</w:t>
      </w:r>
      <w:r w:rsidRPr="00F22909">
        <w:rPr>
          <w:rFonts w:ascii="標楷體" w:eastAsia="標楷體" w:hAnsi="標楷體" w:cs="Times New Roman" w:hint="eastAsia"/>
          <w:color w:val="000000" w:themeColor="text1"/>
          <w:sz w:val="28"/>
          <w:szCs w:val="28"/>
        </w:rPr>
        <w:t>契約終止時，應返還之全部或一</w:t>
      </w:r>
      <w:r w:rsidRPr="00F22909">
        <w:rPr>
          <w:rFonts w:ascii="標楷體" w:eastAsia="標楷體" w:hAnsi="標楷體" w:cs="Times New Roman" w:hint="eastAsia"/>
          <w:color w:val="000000" w:themeColor="text1"/>
          <w:sz w:val="28"/>
          <w:szCs w:val="28"/>
        </w:rPr>
        <w:lastRenderedPageBreak/>
        <w:t>部押金。</w:t>
      </w:r>
    </w:p>
    <w:p w:rsidR="00D45FAD" w:rsidRPr="00F22909" w:rsidRDefault="00F22909"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公證書載明金錢債務逕受強制執行時，如有保證人者，前項後段第</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款之效力及於保證人。</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契約及其相關附件效力</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本契約自簽約日起生效，</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雙方各執一份契約正本。</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本契約廣告及相關附件視為本契約之一部分。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本契約所定之權利義務對</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雙方之契約繼受人均有效力。</w:t>
      </w:r>
    </w:p>
    <w:p w:rsidR="00D45FAD" w:rsidRPr="00F22909" w:rsidRDefault="00D45FAD" w:rsidP="00F22909">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二</w:t>
      </w:r>
      <w:r w:rsidR="00501B77">
        <w:rPr>
          <w:rFonts w:ascii="標楷體" w:eastAsia="標楷體" w:hAnsi="標楷體" w:cs="Times New Roman" w:hint="eastAsia"/>
          <w:b/>
          <w:color w:val="000000" w:themeColor="text1"/>
          <w:sz w:val="28"/>
          <w:szCs w:val="28"/>
        </w:rPr>
        <w:t xml:space="preserve">條 </w:t>
      </w:r>
      <w:r w:rsidRPr="00F22909">
        <w:rPr>
          <w:rFonts w:ascii="標楷體" w:eastAsia="標楷體" w:hAnsi="標楷體" w:cs="Times New Roman" w:hint="eastAsia"/>
          <w:b/>
          <w:color w:val="000000" w:themeColor="text1"/>
          <w:sz w:val="28"/>
          <w:szCs w:val="28"/>
        </w:rPr>
        <w:t>未盡事宜之處置</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D45FAD" w:rsidRPr="00F22909" w:rsidRDefault="00D45FAD" w:rsidP="00F22909">
      <w:pPr>
        <w:spacing w:line="460" w:lineRule="exact"/>
        <w:jc w:val="both"/>
        <w:rPr>
          <w:rFonts w:ascii="標楷體" w:eastAsia="標楷體" w:hAnsi="標楷體" w:cs="Times New Roman"/>
          <w:color w:val="000000" w:themeColor="text1"/>
          <w:sz w:val="28"/>
          <w:szCs w:val="28"/>
        </w:rPr>
      </w:pPr>
    </w:p>
    <w:p w:rsidR="00D45FAD" w:rsidRPr="00F22909" w:rsidRDefault="00D45FAD" w:rsidP="00F22909">
      <w:pPr>
        <w:spacing w:line="460" w:lineRule="exact"/>
        <w:ind w:left="1390" w:hanging="1390"/>
        <w:jc w:val="both"/>
        <w:rPr>
          <w:rFonts w:ascii="標楷體" w:eastAsia="標楷體" w:hAnsi="標楷體" w:cs="Times New Roman"/>
          <w:b/>
          <w:bCs/>
          <w:color w:val="000000" w:themeColor="text1"/>
          <w:sz w:val="28"/>
          <w:szCs w:val="28"/>
        </w:rPr>
      </w:pPr>
      <w:r w:rsidRPr="00F22909">
        <w:rPr>
          <w:rFonts w:ascii="標楷體" w:eastAsia="標楷體" w:hAnsi="標楷體" w:cs="Times New Roman" w:hint="eastAsia"/>
          <w:b/>
          <w:bCs/>
          <w:color w:val="000000" w:themeColor="text1"/>
          <w:sz w:val="28"/>
          <w:szCs w:val="28"/>
        </w:rPr>
        <w:t>附件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6375FA">
        <w:rPr>
          <w:rFonts w:ascii="標楷體" w:eastAsia="標楷體" w:hAnsi="標楷體" w:cs="Times New Roman" w:hint="eastAsia"/>
          <w:sz w:val="28"/>
          <w:szCs w:val="28"/>
        </w:rPr>
        <w:t>□建物所有權狀影本</w:t>
      </w:r>
      <w:r w:rsidRPr="00DC3FAF">
        <w:rPr>
          <w:rFonts w:ascii="標楷體" w:eastAsia="標楷體" w:hAnsi="標楷體" w:cs="Times New Roman" w:hint="eastAsia"/>
          <w:color w:val="000000" w:themeColor="text1"/>
          <w:sz w:val="28"/>
          <w:szCs w:val="28"/>
        </w:rPr>
        <w:t>或其他有權出租之證明文件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□使用執照影本</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□雙方身分證明文件影本</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□授權代理人簽約同意書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w:t>
      </w:r>
      <w:r w:rsidRPr="00DC3FAF">
        <w:rPr>
          <w:rFonts w:ascii="標楷體" w:eastAsia="標楷體" w:hAnsi="標楷體" w:cs="Times New Roman" w:hint="eastAsia"/>
          <w:bCs/>
          <w:color w:val="000000" w:themeColor="text1"/>
          <w:sz w:val="28"/>
          <w:szCs w:val="28"/>
        </w:rPr>
        <w:t>標的現況確認書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□出租人同意轉租範圍</w:t>
      </w:r>
      <w:r w:rsidRPr="00DC3FAF">
        <w:rPr>
          <w:rFonts w:ascii="標楷體" w:eastAsia="標楷體" w:hAnsi="標楷體" w:cs="Times New Roman"/>
          <w:color w:val="000000" w:themeColor="text1"/>
          <w:sz w:val="28"/>
          <w:szCs w:val="28"/>
        </w:rPr>
        <w:t>、租賃期間及終止租約事由確認書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□出租人負責修繕項目及範圍</w:t>
      </w:r>
      <w:r w:rsidRPr="00DC3FAF">
        <w:rPr>
          <w:rFonts w:ascii="標楷體" w:eastAsia="標楷體" w:hAnsi="標楷體" w:cs="Times New Roman"/>
          <w:color w:val="000000" w:themeColor="text1"/>
          <w:sz w:val="28"/>
          <w:szCs w:val="28"/>
        </w:rPr>
        <w:t>確認書</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□附屬設備清單</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□租賃住宅位置格局示意圖</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□其他（測量成果圖、室內空間現狀照片、稅籍證明等）</w:t>
      </w:r>
    </w:p>
    <w:p w:rsidR="00DC3FAF" w:rsidRPr="006375FA" w:rsidRDefault="00DC3FAF" w:rsidP="00DC3FAF">
      <w:pPr>
        <w:tabs>
          <w:tab w:val="left" w:pos="8364"/>
        </w:tabs>
        <w:spacing w:line="380" w:lineRule="exact"/>
        <w:ind w:left="-14" w:firstLineChars="25" w:firstLine="70"/>
        <w:contextualSpacing/>
        <w:jc w:val="both"/>
        <w:rPr>
          <w:rFonts w:ascii="標楷體" w:eastAsia="標楷體" w:hAnsi="標楷體" w:cs="Times New Roman"/>
          <w:b/>
          <w:sz w:val="28"/>
          <w:szCs w:val="28"/>
        </w:rPr>
      </w:pP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立契約書人</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出租人：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承租人：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保證人：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不動產經紀業：</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名稱（公司或商號）：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地址：</w:t>
      </w:r>
    </w:p>
    <w:p w:rsidR="00D45FAD" w:rsidRPr="00F22909" w:rsidRDefault="009B7C4F"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w:t>
      </w:r>
      <w:r w:rsidR="00D45FAD" w:rsidRPr="00F22909">
        <w:rPr>
          <w:rFonts w:ascii="標楷體" w:eastAsia="標楷體" w:hAnsi="標楷體" w:cs="Times New Roman" w:hint="eastAsia"/>
          <w:color w:val="000000" w:themeColor="text1"/>
          <w:sz w:val="28"/>
          <w:szCs w:val="28"/>
        </w:rPr>
        <w:t>電話：</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負責人：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　　　　 　（簽章）</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證書字號：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 w:val="28"/>
          <w:szCs w:val="28"/>
        </w:rPr>
      </w:pP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中華民國           年          月            日</w:t>
      </w:r>
      <w:r w:rsidRPr="00F22909">
        <w:rPr>
          <w:rFonts w:ascii="標楷體" w:eastAsia="標楷體" w:hAnsi="標楷體" w:cs="Times New Roman"/>
          <w:b/>
          <w:color w:val="000000" w:themeColor="text1"/>
          <w:szCs w:val="28"/>
        </w:rPr>
        <w:br w:type="page"/>
      </w:r>
    </w:p>
    <w:p w:rsidR="00D45FAD" w:rsidRPr="00F22909" w:rsidRDefault="00D45FAD" w:rsidP="00D45FAD">
      <w:pPr>
        <w:spacing w:line="460" w:lineRule="exact"/>
        <w:ind w:left="565" w:hanging="565"/>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附件一</w:t>
      </w:r>
    </w:p>
    <w:p w:rsidR="00D45FAD" w:rsidRPr="00F22909" w:rsidRDefault="00D45FAD" w:rsidP="00D45FAD">
      <w:pPr>
        <w:spacing w:line="460" w:lineRule="exact"/>
        <w:jc w:val="center"/>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租賃標的現況確認書</w:t>
      </w:r>
    </w:p>
    <w:p w:rsidR="00D45FAD" w:rsidRPr="00F22909" w:rsidRDefault="00D45FAD" w:rsidP="00D45FAD">
      <w:pPr>
        <w:spacing w:line="460" w:lineRule="exact"/>
        <w:ind w:rightChars="-260" w:right="-624" w:firstLineChars="1923" w:firstLine="538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項次</w:t>
            </w:r>
          </w:p>
        </w:tc>
        <w:tc>
          <w:tcPr>
            <w:tcW w:w="439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內容</w:t>
            </w:r>
          </w:p>
        </w:tc>
        <w:tc>
          <w:tcPr>
            <w:tcW w:w="4395" w:type="dxa"/>
            <w:vAlign w:val="center"/>
          </w:tcPr>
          <w:p w:rsidR="00D45FAD" w:rsidRPr="00F22909" w:rsidRDefault="00D45FAD" w:rsidP="00272BA2">
            <w:pPr>
              <w:tabs>
                <w:tab w:val="left" w:pos="907"/>
              </w:tabs>
              <w:ind w:leftChars="16" w:left="902" w:right="1417" w:hangingChars="360" w:hanging="864"/>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備註說明</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w:t>
            </w:r>
          </w:p>
        </w:tc>
        <w:tc>
          <w:tcPr>
            <w:tcW w:w="4395" w:type="dxa"/>
          </w:tcPr>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□有□無包括未登記之改建、增建、加建、違建部分：</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□壹樓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□頂樓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□其他處所：</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tc>
        <w:tc>
          <w:tcPr>
            <w:tcW w:w="4395" w:type="dxa"/>
          </w:tcPr>
          <w:p w:rsidR="00D45FAD" w:rsidRPr="00F22909" w:rsidRDefault="00D45FAD" w:rsidP="00272BA2">
            <w:pPr>
              <w:ind w:leftChars="16" w:left="74" w:right="114" w:hangingChars="15" w:hanging="3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D45FAD" w:rsidRPr="00F22909" w:rsidTr="00272BA2">
        <w:trPr>
          <w:cantSplit/>
          <w:trHeight w:val="1799"/>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建物型態：_________。</w:t>
            </w:r>
          </w:p>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D45FAD" w:rsidRPr="00F22909" w:rsidRDefault="00D45FAD" w:rsidP="00272BA2">
            <w:pPr>
              <w:ind w:leftChars="5" w:left="905" w:right="1417" w:hangingChars="372" w:hanging="893"/>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一、建物型態：</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（一）一般建物：透天厝、別墅（單獨所有權無共有部分）。</w:t>
            </w:r>
          </w:p>
          <w:p w:rsidR="00D45FAD" w:rsidRPr="00F22909" w:rsidRDefault="00D45FAD" w:rsidP="00272BA2">
            <w:pPr>
              <w:ind w:left="698" w:right="96"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（二）區分所有建物：公寓（五樓含以下無電梯）、透天厝、店面（店鋪）、辦公商業大樓、住宅或複合型大樓（十一層含以上有電梯）、華廈（十層含以下有電梯）、套房（一房、一廳、一衛）等。</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（三）其他特殊建物：如工廠、廠辦、農舍、倉庫等型態。</w:t>
            </w:r>
          </w:p>
          <w:p w:rsidR="00D45FAD" w:rsidRPr="00F22909" w:rsidRDefault="00D45FAD" w:rsidP="00272BA2">
            <w:pPr>
              <w:ind w:leftChars="16" w:left="496" w:right="82" w:hangingChars="191" w:hanging="45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二、現況格局（例如：房間、廳、衛浴數，有無隔間）。</w:t>
            </w:r>
          </w:p>
        </w:tc>
      </w:tr>
      <w:tr w:rsidR="00D45FAD" w:rsidRPr="00F22909" w:rsidTr="00272BA2">
        <w:trPr>
          <w:cantSplit/>
          <w:trHeight w:val="1454"/>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D45FAD" w:rsidRPr="00F22909" w:rsidRDefault="00D45FAD" w:rsidP="007E62EC">
            <w:pPr>
              <w:ind w:leftChars="4" w:left="975" w:hangingChars="402" w:hanging="965"/>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汽車停車位種類及編號：</w:t>
            </w:r>
          </w:p>
          <w:p w:rsidR="00D45FAD" w:rsidRPr="00F22909" w:rsidRDefault="00D45FAD" w:rsidP="00D93FA1">
            <w:pPr>
              <w:ind w:firstLineChars="4" w:firstLine="10"/>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地上(下）第__層□平面式停車位□機械式停車位</w:t>
            </w:r>
            <w:r w:rsidRPr="00F22909">
              <w:rPr>
                <w:rFonts w:ascii="標楷體" w:eastAsia="標楷體" w:hAnsi="標楷體" w:cs="Courier New" w:hint="eastAsia"/>
                <w:bCs/>
                <w:color w:val="000000" w:themeColor="text1"/>
                <w:szCs w:val="24"/>
              </w:rPr>
              <w:t>□其他__。</w:t>
            </w:r>
          </w:p>
          <w:p w:rsidR="00D45FAD" w:rsidRPr="00F22909" w:rsidRDefault="00D45FAD" w:rsidP="00D93FA1">
            <w:pPr>
              <w:ind w:leftChars="13" w:left="751" w:right="-45" w:hangingChars="300" w:hanging="720"/>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編號：</w:t>
            </w:r>
            <w:r w:rsidRPr="00F22909">
              <w:rPr>
                <w:rFonts w:ascii="標楷體" w:eastAsia="標楷體" w:hAnsi="標楷體" w:cs="Times New Roman" w:hint="eastAsia"/>
                <w:color w:val="000000" w:themeColor="text1"/>
                <w:szCs w:val="24"/>
              </w:rPr>
              <w:t>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w:t>
            </w:r>
            <w:r w:rsidRPr="00F22909">
              <w:rPr>
                <w:rFonts w:ascii="標楷體" w:eastAsia="標楷體" w:hAnsi="標楷體" w:hint="eastAsia"/>
                <w:color w:val="000000" w:themeColor="text1"/>
              </w:rPr>
              <w:t>，</w:t>
            </w:r>
            <w:r w:rsidRPr="00F22909">
              <w:rPr>
                <w:rFonts w:ascii="標楷體" w:eastAsia="標楷體" w:hAnsi="標楷體" w:cs="Courier New" w:hint="eastAsia"/>
                <w:bCs/>
                <w:color w:val="000000" w:themeColor="text1"/>
                <w:szCs w:val="24"/>
              </w:rPr>
              <w:t>□有□無獨立權狀。</w:t>
            </w:r>
          </w:p>
          <w:p w:rsidR="00D45FAD" w:rsidRPr="00F22909" w:rsidRDefault="00D45FAD" w:rsidP="00272BA2">
            <w:pPr>
              <w:ind w:leftChars="13" w:left="900" w:right="-44" w:hangingChars="362" w:hanging="869"/>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□有□無檢附分管協議及圖說。</w:t>
            </w:r>
          </w:p>
          <w:p w:rsidR="00D45FAD" w:rsidRPr="00F22909" w:rsidRDefault="00D45FAD" w:rsidP="00272BA2">
            <w:pPr>
              <w:ind w:leftChars="5" w:left="1380" w:hangingChars="570" w:hanging="1368"/>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機車停車位：地上(下）第__層編號第__號車位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個或其位置示意圖。</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4</w:t>
            </w:r>
          </w:p>
        </w:tc>
        <w:tc>
          <w:tcPr>
            <w:tcW w:w="4395" w:type="dxa"/>
          </w:tcPr>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□有□無消防設施，若有，項目：</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(1)____(2)____(3)____。</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□有□無定期辦理消防安全檢查</w:t>
            </w:r>
            <w:r w:rsidR="009B7C4F">
              <w:rPr>
                <w:rFonts w:ascii="標楷體" w:eastAsia="標楷體" w:hAnsi="標楷體" w:cs="Courier New" w:hint="eastAsia"/>
                <w:bCs/>
                <w:color w:val="000000" w:themeColor="text1"/>
                <w:szCs w:val="24"/>
              </w:rPr>
              <w:t>。</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5</w:t>
            </w:r>
          </w:p>
        </w:tc>
        <w:tc>
          <w:tcPr>
            <w:tcW w:w="4395" w:type="dxa"/>
          </w:tcPr>
          <w:p w:rsidR="00D45FAD" w:rsidRPr="00F22909" w:rsidRDefault="00D45FAD" w:rsidP="00272BA2">
            <w:pPr>
              <w:keepLines/>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□有□無滲漏水之情形，滲漏水處：__。</w:t>
            </w:r>
          </w:p>
          <w:p w:rsidR="00D45FAD" w:rsidRPr="00F22909" w:rsidRDefault="00D45FAD" w:rsidP="00272BA2">
            <w:pPr>
              <w:keepLines/>
              <w:ind w:leftChars="-15" w:left="2880" w:hangingChars="1215" w:hanging="2916"/>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若有滲漏水處之處理：</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D45FAD" w:rsidRPr="00F22909" w:rsidRDefault="00D45FAD" w:rsidP="00272BA2">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lastRenderedPageBreak/>
              <w:t>□以現況交屋</w:t>
            </w:r>
            <w:r w:rsidR="002C3476">
              <w:rPr>
                <w:rFonts w:ascii="標楷體" w:eastAsia="標楷體" w:hAnsi="標楷體" w:cs="Courier New" w:hint="eastAsia"/>
                <w:color w:val="000000" w:themeColor="text1"/>
                <w:szCs w:val="24"/>
              </w:rPr>
              <w:t>。</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6</w:t>
            </w:r>
          </w:p>
        </w:tc>
        <w:tc>
          <w:tcPr>
            <w:tcW w:w="4395" w:type="dxa"/>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□有□無曾經做過輻射屋檢測？</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若有，請檢附檢測證明文件。</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檢測結果是否有輻射異常？□是□否；若有</w:t>
            </w:r>
            <w:r w:rsidR="002C3476">
              <w:rPr>
                <w:rFonts w:ascii="標楷體" w:eastAsia="標楷體" w:hAnsi="標楷體" w:cs="Times New Roman" w:hint="eastAsia"/>
                <w:color w:val="000000" w:themeColor="text1"/>
                <w:szCs w:val="24"/>
              </w:rPr>
              <w:t>：</w:t>
            </w:r>
          </w:p>
          <w:p w:rsidR="00D45FAD" w:rsidRPr="00F22909" w:rsidRDefault="00D45FAD" w:rsidP="002C3476">
            <w:pPr>
              <w:ind w:firstLineChars="21" w:firstLine="50"/>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2C3476" w:rsidRDefault="00D45FAD" w:rsidP="002C3476">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rsidR="00D45FAD" w:rsidRPr="00F22909" w:rsidRDefault="00D45FAD" w:rsidP="002C3476">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w:t>
            </w:r>
          </w:p>
        </w:tc>
        <w:tc>
          <w:tcPr>
            <w:tcW w:w="4395" w:type="dxa"/>
          </w:tcPr>
          <w:p w:rsidR="00D45FAD" w:rsidRPr="00F22909" w:rsidRDefault="00D45FAD" w:rsidP="00272BA2">
            <w:pPr>
              <w:ind w:left="1"/>
              <w:jc w:val="both"/>
              <w:rPr>
                <w:rFonts w:ascii="標楷體" w:eastAsia="標楷體" w:hAnsi="標楷體" w:cs="Times New Roman"/>
                <w:bCs/>
                <w:color w:val="000000" w:themeColor="text1"/>
                <w:szCs w:val="24"/>
              </w:rPr>
            </w:pPr>
            <w:r w:rsidRPr="00F22909">
              <w:rPr>
                <w:rFonts w:ascii="標楷體" w:eastAsia="標楷體" w:hAnsi="標楷體" w:cs="新細明體" w:hint="eastAsia"/>
                <w:color w:val="000000" w:themeColor="text1"/>
                <w:kern w:val="0"/>
                <w:szCs w:val="24"/>
              </w:rPr>
              <w:t>民國七十一年至七十三年領得使用執照之建築物，應特別留意檢測。如欲進行改善，應向行政院原子能委員會洽詢技術協助。</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7</w:t>
            </w:r>
          </w:p>
        </w:tc>
        <w:tc>
          <w:tcPr>
            <w:tcW w:w="4395" w:type="dxa"/>
          </w:tcPr>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□有□無曾經做過混凝土中水溶性氯離子含量檢測(例如海砂屋檢測事項) ；若有</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檢測結果：_________。</w:t>
            </w:r>
          </w:p>
        </w:tc>
        <w:tc>
          <w:tcPr>
            <w:tcW w:w="4395" w:type="dxa"/>
          </w:tcPr>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一、</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六</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三十</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（含）以前</w:t>
            </w:r>
            <w:r w:rsidRPr="00F22909">
              <w:rPr>
                <w:rFonts w:ascii="標楷體" w:eastAsia="標楷體" w:hAnsi="標楷體" w:cs="Times New Roman"/>
                <w:bCs/>
                <w:color w:val="000000" w:themeColor="text1"/>
                <w:szCs w:val="24"/>
              </w:rPr>
              <w:t>已</w:t>
            </w:r>
            <w:r w:rsidRPr="00F22909">
              <w:rPr>
                <w:rFonts w:ascii="標楷體" w:eastAsia="標楷體" w:hAnsi="標楷體" w:cs="Times New Roman" w:hint="eastAsia"/>
                <w:bCs/>
                <w:color w:val="000000" w:themeColor="text1"/>
                <w:szCs w:val="24"/>
              </w:rPr>
              <w:t>建築完成之建築物，參照八十三</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二十二</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修訂公布之CNS 3090檢測標準，混凝土中最大水溶性氯離子含量(依水溶法)容許值為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6㎏</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一</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（含）以後之建築物，混凝土中最大水溶性氯離子含量(依水溶法)容許值為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3㎏</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二、八十四</w:t>
            </w:r>
            <w:r w:rsidRPr="00F22909">
              <w:rPr>
                <w:rFonts w:ascii="標楷體" w:eastAsia="標楷體" w:hAnsi="標楷體" w:cs="Times New Roman"/>
                <w:color w:val="000000" w:themeColor="text1"/>
                <w:szCs w:val="24"/>
              </w:rPr>
              <w:t>年</w:t>
            </w:r>
            <w:r w:rsidRPr="00F22909">
              <w:rPr>
                <w:rFonts w:ascii="標楷體" w:eastAsia="標楷體" w:hAnsi="標楷體" w:cs="Times New Roman" w:hint="eastAsia"/>
                <w:color w:val="000000" w:themeColor="text1"/>
                <w:szCs w:val="24"/>
              </w:rPr>
              <w:t>七</w:t>
            </w:r>
            <w:r w:rsidRPr="00F22909">
              <w:rPr>
                <w:rFonts w:ascii="標楷體" w:eastAsia="標楷體" w:hAnsi="標楷體" w:cs="Times New Roman"/>
                <w:color w:val="000000" w:themeColor="text1"/>
                <w:szCs w:val="24"/>
              </w:rPr>
              <w:t>月</w:t>
            </w:r>
            <w:r w:rsidRPr="00F22909">
              <w:rPr>
                <w:rFonts w:ascii="標楷體" w:eastAsia="標楷體" w:hAnsi="標楷體" w:cs="Times New Roman" w:hint="eastAsia"/>
                <w:color w:val="000000" w:themeColor="text1"/>
                <w:szCs w:val="24"/>
              </w:rPr>
              <w:t>一</w:t>
            </w:r>
            <w:r w:rsidRPr="00F22909">
              <w:rPr>
                <w:rFonts w:ascii="標楷體" w:eastAsia="標楷體" w:hAnsi="標楷體" w:cs="Times New Roman"/>
                <w:color w:val="000000" w:themeColor="text1"/>
                <w:szCs w:val="24"/>
              </w:rPr>
              <w:t>日</w:t>
            </w:r>
            <w:r w:rsidRPr="00F22909">
              <w:rPr>
                <w:rFonts w:ascii="標楷體" w:eastAsia="標楷體" w:hAnsi="標楷體" w:cs="Times New Roman" w:hint="eastAsia"/>
                <w:color w:val="000000" w:themeColor="text1"/>
                <w:szCs w:val="24"/>
              </w:rPr>
              <w:t>（含）以後依建築法規申報施工勘驗之建築物，混凝土中最大水溶性氯離子含量參照CNS 3090檢測標準，容許值含量為</w:t>
            </w:r>
            <w:r w:rsidRPr="00F22909">
              <w:rPr>
                <w:rFonts w:ascii="標楷體" w:eastAsia="標楷體" w:hAnsi="標楷體" w:cs="Times New Roman"/>
                <w:color w:val="000000" w:themeColor="text1"/>
                <w:szCs w:val="24"/>
              </w:rPr>
              <w:t>0.</w:t>
            </w:r>
            <w:r w:rsidRPr="00F22909">
              <w:rPr>
                <w:rFonts w:ascii="標楷體" w:eastAsia="標楷體" w:hAnsi="標楷體" w:cs="Times New Roman" w:hint="eastAsia"/>
                <w:color w:val="000000" w:themeColor="text1"/>
                <w:szCs w:val="24"/>
              </w:rPr>
              <w:t>3㎏</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color w:val="000000" w:themeColor="text1"/>
                <w:szCs w:val="24"/>
              </w:rPr>
              <w:t>，檢測資料可向建築主管機關申請。</w:t>
            </w:r>
          </w:p>
          <w:p w:rsidR="00D45FAD" w:rsidRPr="00F22909" w:rsidRDefault="00D45FAD" w:rsidP="00272BA2">
            <w:pPr>
              <w:ind w:left="432" w:hangingChars="180" w:hanging="432"/>
              <w:jc w:val="both"/>
              <w:rPr>
                <w:rFonts w:ascii="標楷體" w:eastAsia="標楷體" w:hAnsi="標楷體" w:cs="Times New Roman"/>
                <w:color w:val="000000" w:themeColor="text1"/>
                <w:szCs w:val="24"/>
                <w:vertAlign w:val="superscript"/>
              </w:rPr>
            </w:pPr>
            <w:r w:rsidRPr="00F22909">
              <w:rPr>
                <w:rFonts w:ascii="標楷體" w:eastAsia="標楷體" w:hAnsi="標楷體" w:cs="Times New Roman" w:hint="eastAsia"/>
                <w:color w:val="000000" w:themeColor="text1"/>
                <w:szCs w:val="24"/>
              </w:rPr>
              <w:t>三、一百零四年五月二十六日內政部修正「</w:t>
            </w:r>
            <w:r w:rsidRPr="00F22909">
              <w:rPr>
                <w:rFonts w:ascii="標楷體" w:eastAsia="標楷體" w:hAnsi="標楷體" w:cs="Arial"/>
                <w:color w:val="000000" w:themeColor="text1"/>
                <w:spacing w:val="12"/>
                <w:szCs w:val="24"/>
              </w:rPr>
              <w:t>施工中建築物混凝土氯離子含量檢測實施要點</w:t>
            </w:r>
            <w:r w:rsidRPr="00F22909">
              <w:rPr>
                <w:rFonts w:ascii="標楷體" w:eastAsia="標楷體" w:hAnsi="標楷體" w:cs="Times New Roman" w:hint="eastAsia"/>
                <w:color w:val="000000" w:themeColor="text1"/>
                <w:szCs w:val="24"/>
              </w:rPr>
              <w:t>」第四點，依</w:t>
            </w:r>
            <w:r w:rsidRPr="00F22909">
              <w:rPr>
                <w:rFonts w:ascii="標楷體" w:eastAsia="標楷體" w:hAnsi="標楷體" w:cs="Times New Roman"/>
                <w:color w:val="000000" w:themeColor="text1"/>
                <w:szCs w:val="24"/>
              </w:rPr>
              <w:t>CNS3090</w:t>
            </w:r>
            <w:r w:rsidRPr="00F22909">
              <w:rPr>
                <w:rFonts w:ascii="標楷體" w:eastAsia="標楷體" w:hAnsi="標楷體" w:cs="Times New Roman" w:hint="eastAsia"/>
                <w:color w:val="000000" w:themeColor="text1"/>
                <w:szCs w:val="24"/>
              </w:rPr>
              <w:t>規定，新拌混凝土中最大水溶性氯離子含量</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依水溶法</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預力混凝土構件為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，鋼筋混凝土為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四、综上，不同時期之檢測值，互有差異，租賃雙方應自行注意。</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8</w:t>
            </w:r>
          </w:p>
        </w:tc>
        <w:tc>
          <w:tcPr>
            <w:tcW w:w="4395" w:type="dxa"/>
          </w:tcPr>
          <w:p w:rsidR="00D45FAD" w:rsidRPr="00F22909" w:rsidRDefault="00D45FAD" w:rsidP="00D93FA1">
            <w:pPr>
              <w:keepLines/>
              <w:adjustRightInd w:val="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本建物（專有部分）是否曾發生兇殺、自殺、一氧化碳中毒或其他非自然死亡之情事：</w:t>
            </w:r>
          </w:p>
          <w:p w:rsidR="00D45FAD" w:rsidRPr="00F22909" w:rsidRDefault="00D45FAD" w:rsidP="00272BA2">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(1)於產權持有期間□有□無曾發生上列情事。</w:t>
            </w:r>
          </w:p>
          <w:p w:rsidR="00D45FAD" w:rsidRPr="00F22909" w:rsidRDefault="00D45FAD" w:rsidP="00272BA2">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(2)於產權持有前，出租人</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lastRenderedPageBreak/>
              <w:t>□確認無上列情事。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□知道曾發生上列情事。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F22909">
              <w:rPr>
                <w:rFonts w:ascii="標楷體" w:eastAsia="標楷體" w:hAnsi="標楷體" w:cs="Times New Roman" w:hint="eastAsia"/>
                <w:color w:val="000000" w:themeColor="text1"/>
                <w:kern w:val="0"/>
                <w:szCs w:val="24"/>
              </w:rPr>
              <w:t>□不知道曾否發生上列情事。</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9</w:t>
            </w:r>
          </w:p>
        </w:tc>
        <w:tc>
          <w:tcPr>
            <w:tcW w:w="4395" w:type="dxa"/>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供水及排水□是□否正常。若不正常，由□出租人□承租人負責維修。</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□有□無公寓大廈規約或其他住戶應遵循事項；若有，□有□無檢附規約或其他住戶應遵循事項。</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1</w:t>
            </w:r>
            <w:r w:rsidRPr="00F22909">
              <w:rPr>
                <w:rFonts w:ascii="標楷體" w:eastAsia="標楷體" w:hAnsi="標楷體" w:cs="Courier New"/>
                <w:color w:val="000000" w:themeColor="text1"/>
                <w:szCs w:val="24"/>
              </w:rPr>
              <w:t>1</w:t>
            </w:r>
          </w:p>
        </w:tc>
        <w:tc>
          <w:tcPr>
            <w:tcW w:w="4395" w:type="dxa"/>
            <w:tcBorders>
              <w:bottom w:val="single" w:sz="4" w:space="0" w:color="auto"/>
            </w:tcBorders>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□有□無管理委員會統一管理，若有</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建物管理費為□月繳新臺幣__元□季繳新臺幣__元□年繳新臺幣__元□其他___。</w:t>
            </w:r>
          </w:p>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停車位管理費為□月繳新臺幣__元□季繳新臺幣__元□年繳新臺幣__元□其他___。</w:t>
            </w:r>
          </w:p>
          <w:p w:rsidR="00D45FAD" w:rsidRPr="00F22909" w:rsidRDefault="00D45FAD" w:rsidP="00272BA2">
            <w:pPr>
              <w:ind w:leftChars="23" w:left="96" w:right="110" w:hangingChars="17" w:hanging="41"/>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D45FAD" w:rsidRPr="00F22909" w:rsidRDefault="001338E9"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停車位管理費以清潔費名義收取者亦同。</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bCs/>
                <w:color w:val="000000" w:themeColor="text1"/>
                <w:szCs w:val="24"/>
              </w:rPr>
              <w:t>12</w:t>
            </w:r>
          </w:p>
        </w:tc>
        <w:tc>
          <w:tcPr>
            <w:tcW w:w="4395" w:type="dxa"/>
          </w:tcPr>
          <w:p w:rsidR="00D45FAD" w:rsidRPr="00F22909" w:rsidRDefault="00D45FAD" w:rsidP="00272BA2">
            <w:pPr>
              <w:contextualSpacing/>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附屬設備項目如下：</w:t>
            </w:r>
          </w:p>
          <w:p w:rsidR="00D45FAD" w:rsidRPr="00F22909" w:rsidRDefault="00D45FAD" w:rsidP="00272BA2">
            <w:pPr>
              <w:ind w:leftChars="23" w:left="110" w:right="96" w:hangingChars="23" w:hanging="55"/>
              <w:jc w:val="both"/>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□電視__臺□電視櫃__件□沙發__組□茶几__件□餐桌</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椅</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__組□鞋櫃__件□窗簾__組□燈飾__件□冰箱__臺□洗衣機__臺□書櫃__件□床組</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頭</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__件</w:t>
            </w:r>
            <w:r w:rsidRPr="00F22909">
              <w:rPr>
                <w:rFonts w:ascii="標楷體" w:eastAsia="標楷體" w:hAnsi="標楷體" w:cs="Courier New" w:hint="eastAsia"/>
                <w:bCs/>
                <w:color w:val="000000" w:themeColor="text1"/>
                <w:szCs w:val="24"/>
              </w:rPr>
              <w:t>□</w:t>
            </w:r>
            <w:r w:rsidRPr="00F22909">
              <w:rPr>
                <w:rFonts w:ascii="標楷體" w:eastAsia="標楷體" w:hAnsi="標楷體" w:cs="Courier New" w:hint="eastAsia"/>
                <w:bCs/>
                <w:color w:val="000000" w:themeColor="text1"/>
              </w:rPr>
              <w:t>衣</w:t>
            </w:r>
            <w:r w:rsidRPr="00F22909">
              <w:rPr>
                <w:rFonts w:ascii="標楷體" w:eastAsia="標楷體" w:hAnsi="標楷體" w:cs="Courier New" w:hint="eastAsia"/>
                <w:color w:val="000000" w:themeColor="text1"/>
                <w:szCs w:val="24"/>
              </w:rPr>
              <w:t>櫃__</w:t>
            </w:r>
            <w:r w:rsidRPr="00F22909">
              <w:rPr>
                <w:rFonts w:ascii="標楷體" w:eastAsia="標楷體" w:hAnsi="標楷體" w:cs="Courier New" w:hint="eastAsia"/>
                <w:color w:val="000000" w:themeColor="text1"/>
              </w:rPr>
              <w:t>組</w:t>
            </w:r>
            <w:r w:rsidRPr="00F22909">
              <w:rPr>
                <w:rFonts w:ascii="標楷體" w:eastAsia="標楷體" w:hAnsi="標楷體" w:cs="Courier New" w:hint="eastAsia"/>
                <w:color w:val="000000" w:themeColor="text1"/>
                <w:szCs w:val="24"/>
              </w:rPr>
              <w:t>□梳妝台__件□書桌椅__組□餐桌椅__組□置物櫃__件□電話__具□保全設施__組□微波爐__臺□洗碗機__臺□冷氣__臺□排油煙機__件□流理台__件□瓦斯爐__臺□熱水器__臺□天然瓦斯□其他__。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trHeight w:val="1099"/>
          <w:jc w:val="center"/>
        </w:trPr>
        <w:tc>
          <w:tcPr>
            <w:tcW w:w="9615" w:type="dxa"/>
            <w:gridSpan w:val="3"/>
            <w:vAlign w:val="center"/>
          </w:tcPr>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出租人：__</w:t>
            </w:r>
            <w:r w:rsidRPr="00F22909">
              <w:rPr>
                <w:rFonts w:ascii="標楷體" w:eastAsia="標楷體" w:hAnsi="標楷體" w:cs="Courier New"/>
                <w:bCs/>
                <w:color w:val="000000" w:themeColor="text1"/>
                <w:szCs w:val="24"/>
              </w:rPr>
              <w:t>__</w:t>
            </w:r>
            <w:r w:rsidRPr="00F22909">
              <w:rPr>
                <w:rFonts w:ascii="標楷體" w:eastAsia="標楷體" w:hAnsi="標楷體" w:cs="Courier New" w:hint="eastAsia"/>
                <w:bCs/>
                <w:color w:val="000000" w:themeColor="text1"/>
                <w:szCs w:val="24"/>
              </w:rPr>
              <w:t>_______________ (簽章)</w:t>
            </w:r>
          </w:p>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承租人：</w:t>
            </w:r>
            <w:r w:rsidRPr="00F22909">
              <w:rPr>
                <w:rFonts w:ascii="標楷體" w:eastAsia="標楷體" w:hAnsi="標楷體" w:cs="Courier New"/>
                <w:bCs/>
                <w:color w:val="000000" w:themeColor="text1"/>
                <w:szCs w:val="24"/>
              </w:rPr>
              <w:t>___________________</w:t>
            </w:r>
            <w:r w:rsidRPr="00F22909">
              <w:rPr>
                <w:rFonts w:ascii="標楷體" w:eastAsia="標楷體" w:hAnsi="標楷體" w:cs="Courier New" w:hint="eastAsia"/>
                <w:bCs/>
                <w:color w:val="000000" w:themeColor="text1"/>
                <w:szCs w:val="24"/>
              </w:rPr>
              <w:t xml:space="preserve"> (簽章) </w:t>
            </w:r>
          </w:p>
          <w:p w:rsidR="00D45FAD" w:rsidRPr="00F22909" w:rsidRDefault="00D45FAD" w:rsidP="00272BA2">
            <w:pPr>
              <w:ind w:leftChars="35" w:left="890" w:right="1417" w:hangingChars="336" w:hanging="80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簽章日期：</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年</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月__</w:t>
            </w:r>
            <w:r w:rsidRPr="00F22909">
              <w:rPr>
                <w:rFonts w:ascii="標楷體" w:eastAsia="標楷體" w:hAnsi="標楷體" w:cs="Courier New"/>
                <w:bCs/>
                <w:color w:val="000000" w:themeColor="text1"/>
                <w:szCs w:val="24"/>
              </w:rPr>
              <w:t>____</w:t>
            </w:r>
            <w:r w:rsidRPr="00F22909">
              <w:rPr>
                <w:rFonts w:ascii="標楷體" w:eastAsia="標楷體" w:hAnsi="標楷體" w:cs="Courier New" w:hint="eastAsia"/>
                <w:bCs/>
                <w:color w:val="000000" w:themeColor="text1"/>
                <w:szCs w:val="24"/>
              </w:rPr>
              <w:t>日</w:t>
            </w:r>
          </w:p>
        </w:tc>
      </w:tr>
    </w:tbl>
    <w:p w:rsidR="00D45FAD" w:rsidRPr="00F22909" w:rsidRDefault="00D45FAD" w:rsidP="00D45FAD">
      <w:pPr>
        <w:widowControl/>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p w:rsidR="00D45FAD" w:rsidRPr="00F22909" w:rsidRDefault="00D45FAD" w:rsidP="00D45FAD">
      <w:pPr>
        <w:rPr>
          <w:rFonts w:ascii="標楷體" w:eastAsia="標楷體" w:hAnsi="標楷體" w:cs="Times New Roman"/>
          <w:color w:val="000000" w:themeColor="text1"/>
          <w:sz w:val="28"/>
          <w:szCs w:val="28"/>
        </w:rPr>
      </w:pPr>
      <w:bookmarkStart w:id="1" w:name="_Toc500152104"/>
      <w:bookmarkStart w:id="2" w:name="_Toc502936675"/>
      <w:r w:rsidRPr="00F22909">
        <w:rPr>
          <w:rFonts w:ascii="標楷體" w:eastAsia="標楷體" w:hAnsi="標楷體" w:cs="Times New Roman"/>
          <w:color w:val="000000" w:themeColor="text1"/>
          <w:sz w:val="28"/>
          <w:szCs w:val="28"/>
        </w:rPr>
        <w:lastRenderedPageBreak/>
        <w:t>附件</w:t>
      </w:r>
      <w:r w:rsidRPr="00F22909">
        <w:rPr>
          <w:rFonts w:ascii="標楷體" w:eastAsia="標楷體" w:hAnsi="標楷體" w:cs="Times New Roman" w:hint="eastAsia"/>
          <w:color w:val="000000" w:themeColor="text1"/>
          <w:sz w:val="28"/>
          <w:szCs w:val="28"/>
        </w:rPr>
        <w:t>二</w:t>
      </w:r>
    </w:p>
    <w:p w:rsidR="00D45FAD" w:rsidRPr="00F22909" w:rsidRDefault="00D45FAD" w:rsidP="00D45FAD">
      <w:pP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出租人同意轉租範圍、租賃期間及終止租約事由確認書</w:t>
      </w:r>
    </w:p>
    <w:p w:rsidR="00D45FAD" w:rsidRPr="00F22909" w:rsidRDefault="00D45FAD" w:rsidP="00D45FAD">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15" w:firstLine="42"/>
        <w:jc w:val="both"/>
        <w:rPr>
          <w:rFonts w:ascii="標楷體" w:eastAsia="標楷體" w:hAnsi="標楷體" w:cs="新細明體"/>
          <w:color w:val="000000" w:themeColor="text1"/>
          <w:kern w:val="0"/>
          <w:sz w:val="28"/>
          <w:szCs w:val="28"/>
          <w:u w:val="single"/>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將後列住宅出租予承租人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p>
    <w:p w:rsidR="00D45FAD" w:rsidRPr="00F22909" w:rsidRDefault="00D45FAD" w:rsidP="00794DCC">
      <w:pPr>
        <w:spacing w:line="540" w:lineRule="exact"/>
        <w:ind w:rightChars="66" w:right="158" w:firstLineChars="14" w:firstLine="39"/>
        <w:jc w:val="both"/>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日簽訂住宅租賃契約書在案，茲同意承租人得於租賃期間將住宅轉租，但承租人應於簽訂轉租契約三十日內，將轉租範圍、期間</w:t>
      </w:r>
      <w:r w:rsidR="001F636C">
        <w:rPr>
          <w:rFonts w:ascii="標楷體" w:eastAsia="標楷體" w:hAnsi="標楷體" w:cs="新細明體" w:hint="eastAsia"/>
          <w:color w:val="000000" w:themeColor="text1"/>
          <w:kern w:val="0"/>
          <w:sz w:val="28"/>
          <w:szCs w:val="28"/>
        </w:rPr>
        <w:t>、</w:t>
      </w:r>
      <w:r w:rsidRPr="00F22909">
        <w:rPr>
          <w:rFonts w:ascii="標楷體" w:eastAsia="標楷體" w:hAnsi="標楷體" w:cs="新細明體" w:hint="eastAsia"/>
          <w:color w:val="000000" w:themeColor="text1"/>
          <w:kern w:val="0"/>
          <w:sz w:val="28"/>
          <w:szCs w:val="28"/>
        </w:rPr>
        <w:t>次承租人之姓名</w:t>
      </w:r>
      <w:r w:rsidR="001F636C">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通訊住址等相關資料告知本人。本人同意轉租範圍及租賃相關事項如附明細表。</w:t>
      </w:r>
    </w:p>
    <w:p w:rsidR="00D45FAD" w:rsidRPr="00F22909" w:rsidRDefault="00D45FAD" w:rsidP="00D45FAD">
      <w:pPr>
        <w:spacing w:line="540" w:lineRule="exact"/>
        <w:ind w:firstLineChars="455" w:firstLine="127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此致</w:t>
      </w:r>
    </w:p>
    <w:p w:rsidR="00D45FAD" w:rsidRPr="00F22909" w:rsidRDefault="00D45FAD" w:rsidP="00D45FAD">
      <w:pPr>
        <w:spacing w:line="540" w:lineRule="exact"/>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65" w:firstLine="182"/>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D45FAD">
      <w:pPr>
        <w:spacing w:line="460" w:lineRule="exact"/>
        <w:ind w:leftChars="1671" w:left="5284" w:hangingChars="455" w:hanging="1274"/>
        <w:rPr>
          <w:rFonts w:ascii="標楷體" w:eastAsia="標楷體" w:hAnsi="標楷體" w:cs="新細明體"/>
          <w:color w:val="000000" w:themeColor="text1"/>
          <w:kern w:val="0"/>
          <w:sz w:val="28"/>
          <w:szCs w:val="28"/>
        </w:rPr>
      </w:pPr>
    </w:p>
    <w:p w:rsidR="00D45FAD" w:rsidRPr="00F22909" w:rsidRDefault="00D45FAD" w:rsidP="00D45FAD">
      <w:pPr>
        <w:spacing w:line="460" w:lineRule="exact"/>
        <w:ind w:leftChars="912" w:left="4950" w:hangingChars="986" w:hanging="2761"/>
        <w:rPr>
          <w:rFonts w:ascii="標楷體" w:eastAsia="標楷體" w:hAnsi="標楷體" w:cs="新細明體"/>
          <w:color w:val="000000" w:themeColor="text1"/>
          <w:kern w:val="0"/>
          <w:sz w:val="28"/>
          <w:szCs w:val="28"/>
        </w:rPr>
      </w:pPr>
    </w:p>
    <w:p w:rsidR="00D45FAD" w:rsidRPr="00F22909" w:rsidRDefault="00D45FAD" w:rsidP="00D45FAD">
      <w:pPr>
        <w:spacing w:line="460" w:lineRule="exact"/>
        <w:rPr>
          <w:rFonts w:ascii="標楷體" w:eastAsia="標楷體" w:hAnsi="標楷體" w:cs="Times New Roman"/>
          <w:color w:val="000000" w:themeColor="text1"/>
          <w:sz w:val="28"/>
          <w:szCs w:val="28"/>
        </w:rPr>
      </w:pPr>
    </w:p>
    <w:p w:rsidR="00D45FAD" w:rsidRPr="00F22909" w:rsidRDefault="00D45FAD" w:rsidP="00D45FAD">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中華民國年月 日</w:t>
      </w:r>
    </w:p>
    <w:p w:rsidR="00D45FAD" w:rsidRPr="00F22909" w:rsidRDefault="00D45FAD" w:rsidP="00D45FAD">
      <w:pPr>
        <w:spacing w:line="460" w:lineRule="exact"/>
        <w:rPr>
          <w:rFonts w:ascii="標楷體" w:eastAsia="標楷體" w:hAnsi="標楷體" w:cs="Times New Roman"/>
          <w:color w:val="000000" w:themeColor="text1"/>
          <w:szCs w:val="24"/>
        </w:rPr>
      </w:pPr>
    </w:p>
    <w:p w:rsidR="00D45FAD" w:rsidRPr="00F22909" w:rsidRDefault="00D45FAD" w:rsidP="00D45FAD">
      <w:pPr>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tbl>
      <w:tblPr>
        <w:tblW w:w="5462" w:type="pct"/>
        <w:tblLayout w:type="fixed"/>
        <w:tblCellMar>
          <w:left w:w="28" w:type="dxa"/>
          <w:right w:w="28" w:type="dxa"/>
        </w:tblCellMar>
        <w:tblLook w:val="04A0" w:firstRow="1" w:lastRow="0" w:firstColumn="1" w:lastColumn="0" w:noHBand="0" w:noVBand="1"/>
      </w:tblPr>
      <w:tblGrid>
        <w:gridCol w:w="76"/>
        <w:gridCol w:w="871"/>
        <w:gridCol w:w="667"/>
        <w:gridCol w:w="443"/>
        <w:gridCol w:w="428"/>
        <w:gridCol w:w="437"/>
        <w:gridCol w:w="421"/>
        <w:gridCol w:w="325"/>
        <w:gridCol w:w="384"/>
        <w:gridCol w:w="1034"/>
        <w:gridCol w:w="1499"/>
        <w:gridCol w:w="1208"/>
        <w:gridCol w:w="1390"/>
      </w:tblGrid>
      <w:tr w:rsidR="00D45FAD" w:rsidRPr="00F22909" w:rsidTr="007E62EC">
        <w:trPr>
          <w:trHeight w:val="470"/>
        </w:trPr>
        <w:tc>
          <w:tcPr>
            <w:tcW w:w="5000" w:type="pct"/>
            <w:gridSpan w:val="13"/>
            <w:tcBorders>
              <w:top w:val="nil"/>
              <w:left w:val="nil"/>
              <w:bottom w:val="double" w:sz="6" w:space="0" w:color="auto"/>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lastRenderedPageBreak/>
              <w:t>出租人同意轉租範圍、租賃期間及終止租約事由明細表(請逐戶填載)</w:t>
            </w:r>
          </w:p>
        </w:tc>
      </w:tr>
      <w:tr w:rsidR="00D45FAD" w:rsidRPr="00F22909" w:rsidTr="007E62E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tc>
        <w:tc>
          <w:tcPr>
            <w:tcW w:w="2164" w:type="pct"/>
            <w:gridSpan w:val="8"/>
            <w:tcBorders>
              <w:top w:val="double" w:sz="6"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租賃住宅標的</w:t>
            </w:r>
          </w:p>
        </w:tc>
        <w:tc>
          <w:tcPr>
            <w:tcW w:w="5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轉租之範圍</w:t>
            </w:r>
          </w:p>
        </w:tc>
        <w:tc>
          <w:tcPr>
            <w:tcW w:w="8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租賃起迄期間</w:t>
            </w:r>
          </w:p>
        </w:tc>
        <w:tc>
          <w:tcPr>
            <w:tcW w:w="658" w:type="pct"/>
            <w:vMerge w:val="restart"/>
            <w:tcBorders>
              <w:top w:val="nil"/>
              <w:left w:val="single" w:sz="4" w:space="0" w:color="auto"/>
              <w:bottom w:val="single" w:sz="4" w:space="0" w:color="auto"/>
              <w:right w:val="single" w:sz="4"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有無提前終止租約之約定</w:t>
            </w:r>
          </w:p>
        </w:tc>
        <w:tc>
          <w:tcPr>
            <w:tcW w:w="757"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備註</w:t>
            </w:r>
          </w:p>
        </w:tc>
      </w:tr>
      <w:tr w:rsidR="007E62EC" w:rsidRPr="00F22909" w:rsidTr="007E62EC">
        <w:trPr>
          <w:trHeight w:val="340"/>
        </w:trPr>
        <w:tc>
          <w:tcPr>
            <w:tcW w:w="42" w:type="pct"/>
            <w:vMerge/>
            <w:tcBorders>
              <w:top w:val="nil"/>
              <w:left w:val="double" w:sz="6" w:space="0" w:color="auto"/>
              <w:bottom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鄉鎮市區</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街路</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段</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弄</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號</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樓</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室</w:t>
            </w:r>
          </w:p>
        </w:tc>
        <w:tc>
          <w:tcPr>
            <w:tcW w:w="563"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816"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58"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757" w:type="pct"/>
            <w:vMerge/>
            <w:tcBorders>
              <w:top w:val="nil"/>
              <w:left w:val="single" w:sz="4" w:space="0" w:color="auto"/>
              <w:bottom w:val="single" w:sz="4"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r w:rsidR="007E62EC" w:rsidRPr="00F22909" w:rsidTr="007E62EC">
        <w:trPr>
          <w:trHeight w:val="680"/>
        </w:trPr>
        <w:tc>
          <w:tcPr>
            <w:tcW w:w="516" w:type="pct"/>
            <w:gridSpan w:val="2"/>
            <w:tcBorders>
              <w:top w:val="nil"/>
              <w:left w:val="double" w:sz="6"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nil"/>
              <w:left w:val="nil"/>
              <w:bottom w:val="single" w:sz="4"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民國  年  月 日起至民國 年 月 </w:t>
            </w:r>
            <w:r w:rsidR="007E62EC">
              <w:rPr>
                <w:rFonts w:ascii="標楷體" w:eastAsia="標楷體" w:hAnsi="標楷體" w:cs="新細明體" w:hint="eastAsia"/>
                <w:color w:val="000000" w:themeColor="text1"/>
                <w:kern w:val="0"/>
                <w:sz w:val="28"/>
                <w:szCs w:val="28"/>
              </w:rPr>
              <w:t xml:space="preserve">    </w:t>
            </w:r>
            <w:r w:rsidRPr="00F22909">
              <w:rPr>
                <w:rFonts w:ascii="標楷體" w:eastAsia="標楷體" w:hAnsi="標楷體" w:cs="新細明體" w:hint="eastAsia"/>
                <w:color w:val="000000" w:themeColor="text1"/>
                <w:kern w:val="0"/>
                <w:sz w:val="28"/>
                <w:szCs w:val="28"/>
              </w:rPr>
              <w:t>日止</w:t>
            </w:r>
          </w:p>
        </w:tc>
        <w:tc>
          <w:tcPr>
            <w:tcW w:w="65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val="restart"/>
            <w:tcBorders>
              <w:top w:val="nil"/>
              <w:left w:val="single" w:sz="4" w:space="0" w:color="auto"/>
              <w:bottom w:val="double" w:sz="6" w:space="0" w:color="000000"/>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同意轉租範圍如為一部者，應檢附該部分位置示意圖</w:t>
            </w:r>
          </w:p>
        </w:tc>
      </w:tr>
      <w:tr w:rsidR="007E62EC" w:rsidRPr="00F22909" w:rsidTr="007E62EC">
        <w:trPr>
          <w:trHeight w:val="912"/>
        </w:trPr>
        <w:tc>
          <w:tcPr>
            <w:tcW w:w="516" w:type="pct"/>
            <w:gridSpan w:val="2"/>
            <w:tcBorders>
              <w:top w:val="nil"/>
              <w:left w:val="double" w:sz="6" w:space="0" w:color="auto"/>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single" w:sz="4" w:space="0" w:color="auto"/>
              <w:left w:val="nil"/>
              <w:bottom w:val="double" w:sz="6"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民國  年  月 日起至民國 年 月 日止</w:t>
            </w:r>
          </w:p>
        </w:tc>
        <w:tc>
          <w:tcPr>
            <w:tcW w:w="65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tcBorders>
              <w:top w:val="nil"/>
              <w:left w:val="single" w:sz="4" w:space="0" w:color="auto"/>
              <w:bottom w:val="double" w:sz="6" w:space="0" w:color="000000"/>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bl>
    <w:p w:rsidR="00D45FAD" w:rsidRPr="00F22909" w:rsidRDefault="00D45FAD" w:rsidP="00D45FAD">
      <w:pPr>
        <w:spacing w:line="480" w:lineRule="exact"/>
        <w:ind w:left="882" w:rightChars="-73" w:right="-175" w:hangingChars="315" w:hanging="882"/>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附註: 原</w:t>
      </w:r>
      <w:r w:rsidRPr="00F22909">
        <w:rPr>
          <w:rFonts w:ascii="標楷體" w:eastAsia="標楷體" w:hAnsi="標楷體" w:cs="新細明體" w:hint="eastAsia"/>
          <w:color w:val="000000" w:themeColor="text1"/>
          <w:kern w:val="0"/>
          <w:sz w:val="28"/>
          <w:szCs w:val="28"/>
        </w:rPr>
        <w:t>住宅租賃</w:t>
      </w:r>
      <w:r w:rsidRPr="00F22909">
        <w:rPr>
          <w:rFonts w:ascii="標楷體" w:eastAsia="標楷體" w:hAnsi="標楷體" w:cs="Times New Roman" w:hint="eastAsia"/>
          <w:color w:val="000000" w:themeColor="text1"/>
          <w:sz w:val="28"/>
          <w:szCs w:val="28"/>
        </w:rPr>
        <w:t>契約於租賃期間，如有提前終止租約之約定者，其提前終止租約之事由如下：</w:t>
      </w:r>
    </w:p>
    <w:p w:rsidR="00D45FAD" w:rsidRPr="00F22909" w:rsidRDefault="00D45FAD" w:rsidP="00D45FAD">
      <w:pPr>
        <w:rPr>
          <w:rFonts w:ascii="標楷體" w:eastAsia="標楷體" w:hAnsi="標楷體" w:cs="Times New Roman"/>
          <w:color w:val="000000" w:themeColor="text1"/>
          <w:sz w:val="28"/>
          <w:szCs w:val="28"/>
        </w:rPr>
      </w:pPr>
    </w:p>
    <w:p w:rsidR="00D45FAD" w:rsidRPr="00F22909" w:rsidRDefault="00D45FAD" w:rsidP="00D45FAD">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D45FAD" w:rsidRPr="00F22909" w:rsidRDefault="00D45FAD" w:rsidP="00D45FAD">
      <w:pPr>
        <w:widowControl/>
        <w:rPr>
          <w:rFonts w:ascii="Times New Roman" w:eastAsia="標楷體" w:hAnsi="標楷體" w:cs="Times New Roman"/>
          <w:snapToGrid w:val="0"/>
          <w:color w:val="000000" w:themeColor="text1"/>
          <w:kern w:val="0"/>
          <w:sz w:val="28"/>
          <w:szCs w:val="28"/>
        </w:rPr>
      </w:pPr>
      <w:r w:rsidRPr="00F22909">
        <w:rPr>
          <w:rFonts w:ascii="Times New Roman" w:eastAsia="標楷體" w:hAnsi="標楷體" w:cs="Times New Roman"/>
          <w:snapToGrid w:val="0"/>
          <w:color w:val="000000" w:themeColor="text1"/>
          <w:kern w:val="0"/>
          <w:sz w:val="28"/>
          <w:szCs w:val="28"/>
        </w:rPr>
        <w:br w:type="page"/>
      </w:r>
    </w:p>
    <w:tbl>
      <w:tblPr>
        <w:tblW w:w="4778" w:type="pct"/>
        <w:tblLayout w:type="fixed"/>
        <w:tblCellMar>
          <w:left w:w="28" w:type="dxa"/>
          <w:right w:w="28" w:type="dxa"/>
        </w:tblCellMar>
        <w:tblLook w:val="04A0" w:firstRow="1" w:lastRow="0" w:firstColumn="1" w:lastColumn="0" w:noHBand="0" w:noVBand="1"/>
      </w:tblPr>
      <w:tblGrid>
        <w:gridCol w:w="79"/>
        <w:gridCol w:w="996"/>
        <w:gridCol w:w="1120"/>
        <w:gridCol w:w="1256"/>
        <w:gridCol w:w="1706"/>
        <w:gridCol w:w="2161"/>
        <w:gridCol w:w="715"/>
      </w:tblGrid>
      <w:tr w:rsidR="00D45FAD" w:rsidRPr="00F22909" w:rsidTr="001F636C">
        <w:trPr>
          <w:trHeight w:val="41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color w:val="000000" w:themeColor="text1"/>
                <w:sz w:val="28"/>
                <w:szCs w:val="28"/>
              </w:rPr>
              <w:lastRenderedPageBreak/>
              <w:br w:type="page"/>
            </w:r>
          </w:p>
        </w:tc>
        <w:tc>
          <w:tcPr>
            <w:tcW w:w="4951" w:type="pct"/>
            <w:gridSpan w:val="6"/>
            <w:tcBorders>
              <w:top w:val="nil"/>
              <w:left w:val="nil"/>
              <w:bottom w:val="nil"/>
              <w:right w:val="nil"/>
            </w:tcBorders>
            <w:shd w:val="clear" w:color="auto" w:fill="auto"/>
            <w:noWrap/>
            <w:vAlign w:val="center"/>
            <w:hideMark/>
          </w:tcPr>
          <w:p w:rsidR="00D45FAD" w:rsidRPr="00F22909" w:rsidRDefault="00D45FAD" w:rsidP="00272BA2">
            <w:pPr>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hint="eastAsia"/>
                <w:b/>
                <w:color w:val="000000" w:themeColor="text1"/>
                <w:sz w:val="28"/>
                <w:szCs w:val="28"/>
              </w:rPr>
              <w:t>附件三</w:t>
            </w:r>
          </w:p>
          <w:p w:rsidR="00D45FAD" w:rsidRPr="00F22909" w:rsidRDefault="00D45FAD" w:rsidP="00272BA2">
            <w:pPr>
              <w:spacing w:line="540" w:lineRule="exact"/>
              <w:jc w:val="cente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出租人負責修繕項目及範圍確認書</w:t>
            </w:r>
          </w:p>
          <w:p w:rsidR="00D45FAD" w:rsidRPr="00F22909" w:rsidRDefault="00D45FAD" w:rsidP="00272BA2">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272BA2">
            <w:pPr>
              <w:spacing w:line="540" w:lineRule="exact"/>
              <w:ind w:leftChars="15" w:left="36" w:firstLineChars="9" w:firstLine="25"/>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日簽訂住宅租賃契約在案，茲同意依本契約第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條第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項約定出具本租賃標的負責修繕項目及範圍之確認書如附明細表。(以下僅為例示，應由租賃雙方依實際情形自行約定後確認之)</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此致</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ind w:rightChars="-247" w:right="-593"/>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    華    民    國         年         月         日</w:t>
            </w:r>
          </w:p>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jc w:val="center"/>
              <w:rPr>
                <w:rFonts w:ascii="標楷體" w:eastAsia="標楷體" w:hAnsi="標楷體" w:cs="新細明體"/>
                <w:color w:val="000000" w:themeColor="text1"/>
                <w:kern w:val="0"/>
                <w:sz w:val="32"/>
                <w:szCs w:val="32"/>
              </w:rPr>
            </w:pPr>
            <w:r w:rsidRPr="00F22909">
              <w:rPr>
                <w:rFonts w:ascii="標楷體" w:eastAsia="標楷體" w:hAnsi="標楷體" w:cs="新細明體" w:hint="eastAsia"/>
                <w:color w:val="000000" w:themeColor="text1"/>
                <w:kern w:val="0"/>
                <w:sz w:val="32"/>
                <w:szCs w:val="32"/>
              </w:rPr>
              <w:t>出租人負責修繕項目及範圍明細表</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131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設備或設施及數量</w:t>
            </w:r>
          </w:p>
        </w:tc>
        <w:tc>
          <w:tcPr>
            <w:tcW w:w="1844" w:type="pct"/>
            <w:gridSpan w:val="2"/>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點交狀態</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租賃期間損壞之修繕責任</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備註</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大門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門鎖</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門鈴</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對講機</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房門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門口燈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客餐廳及臥室</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落地門窗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紗門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玻璃窗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內牆壁</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室內地板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廚房及衛浴設備等</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洗臉台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流理台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排水孔</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水龍頭</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馬桶</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浴缸</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地版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牆壁</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r w:rsidRPr="00F22909">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bl>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附註:</w:t>
      </w:r>
    </w:p>
    <w:p w:rsidR="00D45FAD" w:rsidRPr="00F22909" w:rsidRDefault="00D45FAD" w:rsidP="00D45FAD">
      <w:pPr>
        <w:spacing w:line="460" w:lineRule="exact"/>
        <w:ind w:left="250" w:hangingChars="96" w:hanging="250"/>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1.以上修繕項目及範圍請逐戶填載；如</w:t>
      </w:r>
      <w:r w:rsidRPr="00F22909">
        <w:rPr>
          <w:rFonts w:ascii="標楷體" w:eastAsia="標楷體" w:hAnsi="標楷體" w:cs="新細明體" w:hint="eastAsia"/>
          <w:color w:val="000000" w:themeColor="text1"/>
          <w:sz w:val="26"/>
          <w:szCs w:val="26"/>
        </w:rPr>
        <w:t>附屬設備有不及填載時，得於其他欄填載。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2.如為現狀點交者，建議拍照存證。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3.如為修繕後點交，亦應載明修繕方式。</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4.修繕聯絡方式：</w:t>
      </w:r>
    </w:p>
    <w:p w:rsidR="00D45FAD" w:rsidRPr="00F22909" w:rsidRDefault="00D45FAD" w:rsidP="007E62EC">
      <w:pPr>
        <w:spacing w:line="480" w:lineRule="exact"/>
        <w:rPr>
          <w:rFonts w:ascii="標楷體" w:eastAsia="標楷體" w:hAnsi="標楷體" w:cs="Times New Roman"/>
          <w:color w:val="000000" w:themeColor="text1"/>
          <w:sz w:val="26"/>
          <w:szCs w:val="26"/>
        </w:rPr>
      </w:pPr>
      <w:r w:rsidRPr="00F22909">
        <w:rPr>
          <w:rFonts w:ascii="標楷體" w:eastAsia="標楷體" w:hAnsi="標楷體" w:cs="新細明體" w:hint="eastAsia"/>
          <w:color w:val="000000" w:themeColor="text1"/>
          <w:kern w:val="0"/>
          <w:sz w:val="26"/>
          <w:szCs w:val="26"/>
        </w:rPr>
        <w:t xml:space="preserve">  □</w:t>
      </w:r>
      <w:r w:rsidRPr="00F22909">
        <w:rPr>
          <w:rFonts w:ascii="標楷體" w:eastAsia="標楷體" w:hAnsi="標楷體" w:cs="Times New Roman" w:hint="eastAsia"/>
          <w:color w:val="000000" w:themeColor="text1"/>
          <w:sz w:val="26"/>
          <w:szCs w:val="26"/>
        </w:rPr>
        <w:t>同本契約第</w:t>
      </w:r>
      <w:r w:rsidRPr="00F22909">
        <w:rPr>
          <w:rFonts w:ascii="標楷體" w:eastAsia="標楷體" w:hAnsi="標楷體" w:cs="Times New Roman" w:hint="eastAsia"/>
          <w:color w:val="000000" w:themeColor="text1"/>
          <w:sz w:val="26"/>
          <w:szCs w:val="26"/>
          <w:u w:val="single"/>
        </w:rPr>
        <w:t xml:space="preserve">    </w:t>
      </w:r>
      <w:r w:rsidRPr="00F22909">
        <w:rPr>
          <w:rFonts w:ascii="標楷體" w:eastAsia="標楷體" w:hAnsi="標楷體" w:cs="Times New Roman" w:hint="eastAsia"/>
          <w:color w:val="000000" w:themeColor="text1"/>
          <w:sz w:val="26"/>
          <w:szCs w:val="26"/>
        </w:rPr>
        <w:t>條出租人基本資料</w:t>
      </w:r>
    </w:p>
    <w:p w:rsidR="00D45FAD" w:rsidRPr="00F22909" w:rsidRDefault="00D45FAD" w:rsidP="007E62EC">
      <w:pPr>
        <w:spacing w:line="480" w:lineRule="exact"/>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 xml:space="preserve">  □租賃住宅代管業：(1)名稱：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(2)營業地址：</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12" w:firstLine="2631"/>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(3)聯絡電話：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u w:val="single"/>
        </w:rPr>
      </w:pPr>
      <w:r w:rsidRPr="00F22909">
        <w:rPr>
          <w:rFonts w:ascii="標楷體" w:eastAsia="標楷體" w:hAnsi="標楷體" w:cs="Times New Roman" w:hint="eastAsia"/>
          <w:color w:val="000000" w:themeColor="text1"/>
          <w:sz w:val="26"/>
          <w:szCs w:val="26"/>
        </w:rPr>
        <w:t>(4)電子郵件信箱：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□其他聯絡方式：</w:t>
      </w:r>
      <w:r w:rsidRPr="00F22909">
        <w:rPr>
          <w:rFonts w:ascii="標楷體" w:eastAsia="標楷體" w:hAnsi="標楷體" w:cs="Times New Roman" w:hint="eastAsia"/>
          <w:color w:val="000000" w:themeColor="text1"/>
          <w:sz w:val="26"/>
          <w:szCs w:val="26"/>
        </w:rPr>
        <w:t>（如有，請另行填載）</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bookmarkEnd w:id="1"/>
    <w:bookmarkEnd w:id="2"/>
    <w:p w:rsidR="00D45FAD" w:rsidRPr="00F22909" w:rsidRDefault="00D45FAD" w:rsidP="00D45FAD">
      <w:pPr>
        <w:keepNext/>
        <w:spacing w:line="720" w:lineRule="auto"/>
        <w:outlineLvl w:val="1"/>
        <w:rPr>
          <w:rFonts w:ascii="標楷體" w:eastAsia="標楷體" w:hAnsi="標楷體" w:cstheme="majorBidi"/>
          <w:b/>
          <w:bCs/>
          <w:color w:val="000000" w:themeColor="text1"/>
          <w:sz w:val="40"/>
          <w:szCs w:val="40"/>
        </w:rPr>
      </w:pPr>
      <w:r w:rsidRPr="00F22909">
        <w:rPr>
          <w:rFonts w:ascii="標楷體" w:eastAsia="標楷體" w:hAnsi="標楷體" w:cstheme="majorBidi" w:hint="eastAsia"/>
          <w:b/>
          <w:bCs/>
          <w:color w:val="000000" w:themeColor="text1"/>
          <w:sz w:val="40"/>
          <w:szCs w:val="40"/>
        </w:rPr>
        <w:lastRenderedPageBreak/>
        <w:t>簽約注意事項</w:t>
      </w:r>
    </w:p>
    <w:p w:rsidR="00D45FAD" w:rsidRPr="00F22909" w:rsidRDefault="00D45FAD" w:rsidP="00D45FAD">
      <w:pPr>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一、適用範圍</w:t>
      </w:r>
    </w:p>
    <w:p w:rsidR="00D45FAD" w:rsidRPr="00F22909" w:rsidRDefault="00D45FAD" w:rsidP="00794DCC">
      <w:pPr>
        <w:overflowPunct w:val="0"/>
        <w:spacing w:line="420" w:lineRule="exact"/>
        <w:ind w:left="546" w:firstLine="28"/>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本契約書範本之租賃標的用途，係由承租人供作</w:t>
      </w:r>
      <w:r w:rsidR="007E62EC">
        <w:rPr>
          <w:rFonts w:ascii="標楷體" w:eastAsia="標楷體" w:hAnsi="標楷體" w:cs="Times New Roman" w:hint="eastAsia"/>
          <w:color w:val="000000" w:themeColor="text1"/>
          <w:sz w:val="28"/>
          <w:szCs w:val="28"/>
        </w:rPr>
        <w:t>居住</w:t>
      </w:r>
      <w:r w:rsidRPr="00F22909">
        <w:rPr>
          <w:rFonts w:ascii="標楷體" w:eastAsia="標楷體" w:hAnsi="標楷體" w:cs="Times New Roman" w:hint="eastAsia"/>
          <w:color w:val="000000" w:themeColor="text1"/>
          <w:sz w:val="28"/>
          <w:szCs w:val="28"/>
        </w:rPr>
        <w:t>使用，並提供租賃雙方簽訂住宅租賃契約時參考使用。</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二、租賃意義</w:t>
      </w:r>
    </w:p>
    <w:p w:rsidR="00D45FAD" w:rsidRPr="00F22909" w:rsidRDefault="00D45FAD" w:rsidP="00794DCC">
      <w:pPr>
        <w:overflowPunct w:val="0"/>
        <w:spacing w:line="420" w:lineRule="exact"/>
        <w:ind w:left="532" w:firstLine="1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稱租賃者，謂當事人約定，一方以物租與他方使用收益，他方支付租金之契約</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民法第四百二十一條</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。當事人就標的物及租金為同意時，租賃契約即為成立。為使租賃當事人清楚了解自己所處之立場與權利義務關係，乃簡稱支付租金之人為承租人，交付租賃標的物之人為出租人。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三、租賃標的</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(一)租賃標的範圍屬已登記者，以登記簿記載為準；未登記者以房屋稅籍證明或實際測繪之位置略圖為準。</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(二)租賃標的範圍非屬全部者(如部分樓層之套房或雅房出租)，應由出租人出具「租賃住宅位置格局示意圖」標註租賃範圍，以確認實際住宅租賃位置或範圍。</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(三)為避免租賃雙方對於租賃住宅是否包含未登記之改建、增建、加建及違建部分，或冷氣、傢俱等其他附屬設備認知差異，得參依本契約範本附件「租賃標的現況確認書」，由租賃雙方互為確認，以杜糾紛。</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(四)承租人遷入租賃住宅時，可請出租人會同檢查</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設備現況並拍照存證，如有附屬設備，並得以清單列明，以供返還租賃住宅回復原狀之參考。</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四、租賃期間</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(一)住宅租賃之期間超過一年者，應訂立書面契約，未訂立書面契約者，視為不定期限之租賃。住宅租賃契約未定期限者，租賃雙方當事人得隨時終止租約。但有利於承租人之習慣者，從其習慣。</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(二)又租賃雙方當事人為舉證方便，通常會以書面訂定期限，參考民法第一百六十六條規定，契約當事人約定其契約須用一</w:t>
      </w:r>
      <w:r w:rsidRPr="00F22909">
        <w:rPr>
          <w:rFonts w:ascii="標楷體" w:eastAsia="標楷體" w:hAnsi="標楷體" w:cs="Times New Roman" w:hint="eastAsia"/>
          <w:color w:val="000000" w:themeColor="text1"/>
          <w:sz w:val="28"/>
          <w:szCs w:val="28"/>
        </w:rPr>
        <w:lastRenderedPageBreak/>
        <w:t>定方式者，在該方式未完成前，推定其契約不成立。故租賃雙方簽約時宜明訂租賃期間，且應至少三十日以上，以保障租賃雙方當事人權益。</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五、租金約定及支付</w:t>
      </w:r>
    </w:p>
    <w:p w:rsidR="00D45FAD" w:rsidRPr="00F22909" w:rsidRDefault="00794DCC" w:rsidP="00794DCC">
      <w:pPr>
        <w:overflowPunct w:val="0"/>
        <w:spacing w:line="420" w:lineRule="exact"/>
        <w:ind w:left="1064" w:hanging="49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D45FAD" w:rsidRPr="00F22909">
        <w:rPr>
          <w:rFonts w:ascii="標楷體" w:eastAsia="標楷體" w:hAnsi="標楷體" w:cs="Times New Roman" w:hint="eastAsia"/>
          <w:color w:val="000000" w:themeColor="text1"/>
          <w:sz w:val="28"/>
          <w:szCs w:val="28"/>
        </w:rPr>
        <w:t>租金係以月租金額為計算基準，並應約定每次支付月租金之月數、時間及方式。</w:t>
      </w:r>
    </w:p>
    <w:p w:rsidR="00D45FAD" w:rsidRPr="00F22909" w:rsidRDefault="00D45FAD" w:rsidP="00A81B15">
      <w:pPr>
        <w:overflowPunct w:val="0"/>
        <w:spacing w:line="420" w:lineRule="exact"/>
        <w:ind w:left="1078" w:hanging="65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(二)承租人應依約定時間支付租金，不得藉任何理由拖延或拒付，出租人於租賃期間亦不得任意要求調整租金。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六、押金約定及返還</w:t>
      </w:r>
    </w:p>
    <w:p w:rsidR="00D45FAD" w:rsidRPr="00F22909" w:rsidRDefault="00D45FAD" w:rsidP="00794DCC">
      <w:pPr>
        <w:overflowPunct w:val="0"/>
        <w:spacing w:line="420" w:lineRule="exact"/>
        <w:ind w:leftChars="205" w:left="996" w:hangingChars="180" w:hanging="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(一)押金具有擔保承租人因租賃所衍生之債務，主要用於擔保損害賠償及處理遺留物責任，而預為支付之金錢，其金額最高不得超過二個月租金之總額，承租人應於簽訂本契約之同時給付出租人。</w:t>
      </w:r>
    </w:p>
    <w:p w:rsidR="00D45FAD" w:rsidRPr="00F22909" w:rsidRDefault="00D45FAD" w:rsidP="00794DCC">
      <w:pPr>
        <w:overflowPunct w:val="0"/>
        <w:spacing w:line="420" w:lineRule="exact"/>
        <w:ind w:leftChars="198" w:left="1063" w:hangingChars="210" w:hanging="58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(二)出租人應於租期屆滿或租賃契約終止，承租人返還租賃住宅時返還押金或抵充本契約所生債務後之</w:t>
      </w:r>
      <w:r w:rsidRPr="00F22909">
        <w:rPr>
          <w:rFonts w:ascii="標楷體" w:eastAsia="標楷體" w:hAnsi="標楷體" w:cs="DFMing-Lt-HK-BF" w:hint="eastAsia"/>
          <w:color w:val="000000" w:themeColor="text1"/>
          <w:sz w:val="28"/>
          <w:szCs w:val="28"/>
        </w:rPr>
        <w:t>賸</w:t>
      </w:r>
      <w:r w:rsidRPr="00F22909">
        <w:rPr>
          <w:rFonts w:ascii="標楷體" w:eastAsia="標楷體" w:hAnsi="標楷體" w:cs="Times New Roman" w:hint="eastAsia"/>
          <w:color w:val="000000" w:themeColor="text1"/>
          <w:sz w:val="28"/>
          <w:szCs w:val="28"/>
        </w:rPr>
        <w:t>餘押金。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七、租賃期間相關費用之支付</w:t>
      </w:r>
    </w:p>
    <w:p w:rsidR="00D45FAD" w:rsidRPr="00F22909" w:rsidRDefault="00D45FAD" w:rsidP="00794DCC">
      <w:pPr>
        <w:overflowPunct w:val="0"/>
        <w:spacing w:line="420" w:lineRule="exact"/>
        <w:ind w:left="1064" w:hanging="560"/>
        <w:jc w:val="both"/>
        <w:rPr>
          <w:rFonts w:ascii="標楷體" w:eastAsia="標楷體" w:hAnsi="標楷體" w:cs="Times New Roman"/>
          <w:bCs/>
          <w:color w:val="000000" w:themeColor="text1"/>
          <w:sz w:val="28"/>
          <w:szCs w:val="28"/>
        </w:rPr>
      </w:pPr>
      <w:r w:rsidRPr="00F22909">
        <w:rPr>
          <w:rFonts w:ascii="標楷體" w:eastAsia="標楷體" w:hAnsi="標楷體" w:cs="Times New Roman" w:hint="eastAsia"/>
          <w:color w:val="000000" w:themeColor="text1"/>
          <w:sz w:val="28"/>
          <w:szCs w:val="28"/>
        </w:rPr>
        <w:t>(一)有</w:t>
      </w:r>
      <w:r w:rsidRPr="00F22909">
        <w:rPr>
          <w:rFonts w:ascii="標楷體" w:eastAsia="標楷體" w:hAnsi="標楷體" w:cs="Times New Roman"/>
          <w:color w:val="000000" w:themeColor="text1"/>
          <w:sz w:val="28"/>
          <w:szCs w:val="28"/>
        </w:rPr>
        <w:t>關使用住宅而連帶產生</w:t>
      </w:r>
      <w:r w:rsidRPr="00F22909">
        <w:rPr>
          <w:rFonts w:ascii="標楷體" w:eastAsia="標楷體" w:hAnsi="標楷體" w:cs="Times New Roman" w:hint="eastAsia"/>
          <w:color w:val="000000" w:themeColor="text1"/>
          <w:sz w:val="28"/>
          <w:szCs w:val="28"/>
        </w:rPr>
        <w:t>之</w:t>
      </w:r>
      <w:r w:rsidRPr="00F22909">
        <w:rPr>
          <w:rFonts w:ascii="標楷體" w:eastAsia="標楷體" w:hAnsi="標楷體" w:cs="Times New Roman"/>
          <w:color w:val="000000" w:themeColor="text1"/>
          <w:sz w:val="28"/>
          <w:szCs w:val="28"/>
        </w:rPr>
        <w:t>相關費用</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如水</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電、</w:t>
      </w:r>
      <w:r w:rsidRPr="00F22909">
        <w:rPr>
          <w:rFonts w:ascii="標楷體" w:eastAsia="標楷體" w:hAnsi="標楷體" w:cs="Times New Roman" w:hint="eastAsia"/>
          <w:color w:val="000000" w:themeColor="text1"/>
          <w:sz w:val="28"/>
          <w:szCs w:val="28"/>
        </w:rPr>
        <w:t>瓦斯、網路及管理費等)，實務上有不同類型，部分契約係包含於租金中，部分則約定由承租人另行支</w:t>
      </w:r>
      <w:r w:rsidRPr="00F22909">
        <w:rPr>
          <w:rFonts w:ascii="標楷體" w:eastAsia="標楷體" w:hAnsi="標楷體" w:cs="Times New Roman" w:hint="eastAsia"/>
          <w:bCs/>
          <w:color w:val="000000" w:themeColor="text1"/>
          <w:sz w:val="28"/>
          <w:szCs w:val="28"/>
        </w:rPr>
        <w:t>付，亦有係由租賃雙方共同分擔等情形，宜</w:t>
      </w:r>
      <w:r w:rsidRPr="00F22909">
        <w:rPr>
          <w:rFonts w:ascii="標楷體" w:eastAsia="標楷體" w:hAnsi="標楷體" w:cs="Times New Roman"/>
          <w:bCs/>
          <w:color w:val="000000" w:themeColor="text1"/>
          <w:sz w:val="28"/>
          <w:szCs w:val="28"/>
        </w:rPr>
        <w:t>事先於契約中明訂數額或</w:t>
      </w:r>
      <w:r w:rsidRPr="00F22909">
        <w:rPr>
          <w:rFonts w:ascii="標楷體" w:eastAsia="標楷體" w:hAnsi="標楷體" w:cs="Times New Roman" w:hint="eastAsia"/>
          <w:bCs/>
          <w:color w:val="000000" w:themeColor="text1"/>
          <w:sz w:val="28"/>
          <w:szCs w:val="28"/>
        </w:rPr>
        <w:t>雙方</w:t>
      </w:r>
      <w:r w:rsidRPr="00F22909">
        <w:rPr>
          <w:rFonts w:ascii="標楷體" w:eastAsia="標楷體" w:hAnsi="標楷體" w:cs="Times New Roman"/>
          <w:bCs/>
          <w:color w:val="000000" w:themeColor="text1"/>
          <w:sz w:val="28"/>
          <w:szCs w:val="28"/>
        </w:rPr>
        <w:t>分擔之方式，以免</w:t>
      </w:r>
      <w:r w:rsidRPr="00F22909">
        <w:rPr>
          <w:rFonts w:ascii="標楷體" w:eastAsia="標楷體" w:hAnsi="標楷體" w:cs="Times New Roman" w:hint="eastAsia"/>
          <w:bCs/>
          <w:color w:val="000000" w:themeColor="text1"/>
          <w:sz w:val="28"/>
          <w:szCs w:val="28"/>
        </w:rPr>
        <w:t>日</w:t>
      </w:r>
      <w:r w:rsidRPr="00F22909">
        <w:rPr>
          <w:rFonts w:ascii="標楷體" w:eastAsia="標楷體" w:hAnsi="標楷體" w:cs="Times New Roman"/>
          <w:bCs/>
          <w:color w:val="000000" w:themeColor="text1"/>
          <w:sz w:val="28"/>
          <w:szCs w:val="28"/>
        </w:rPr>
        <w:t>後產生爭議</w:t>
      </w:r>
      <w:r w:rsidRPr="00F22909">
        <w:rPr>
          <w:rFonts w:ascii="標楷體" w:eastAsia="標楷體" w:hAnsi="標楷體" w:cs="Times New Roman" w:hint="eastAsia"/>
          <w:bCs/>
          <w:color w:val="000000" w:themeColor="text1"/>
          <w:sz w:val="28"/>
          <w:szCs w:val="28"/>
        </w:rPr>
        <w:t>。</w:t>
      </w:r>
    </w:p>
    <w:p w:rsidR="00D45FAD" w:rsidRPr="00F22909" w:rsidRDefault="00D45FAD" w:rsidP="00794DCC">
      <w:pPr>
        <w:overflowPunct w:val="0"/>
        <w:spacing w:line="420" w:lineRule="exact"/>
        <w:ind w:left="1064" w:hanging="56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(二)租賃標的範圍非屬全部者(如部分樓層之套房或雅房出租)，相關費用及其支付方式，宜由租賃雙方依實際租賃情形</w:t>
      </w:r>
      <w:r w:rsidRPr="00F22909">
        <w:rPr>
          <w:rFonts w:ascii="標楷體" w:eastAsia="標楷體" w:hAnsi="標楷體" w:cs="Times New Roman"/>
          <w:bCs/>
          <w:color w:val="000000" w:themeColor="text1"/>
          <w:sz w:val="28"/>
          <w:szCs w:val="28"/>
        </w:rPr>
        <w:t>事先於契</w:t>
      </w:r>
      <w:r w:rsidRPr="00F22909">
        <w:rPr>
          <w:rFonts w:ascii="標楷體" w:eastAsia="標楷體" w:hAnsi="標楷體" w:cs="Times New Roman"/>
          <w:color w:val="000000" w:themeColor="text1"/>
          <w:sz w:val="28"/>
          <w:szCs w:val="28"/>
        </w:rPr>
        <w:t>約中明訂數額或</w:t>
      </w:r>
      <w:r w:rsidRPr="00F22909">
        <w:rPr>
          <w:rFonts w:ascii="標楷體" w:eastAsia="標楷體" w:hAnsi="標楷體" w:cs="Times New Roman" w:hint="eastAsia"/>
          <w:color w:val="000000" w:themeColor="text1"/>
          <w:sz w:val="28"/>
          <w:szCs w:val="28"/>
        </w:rPr>
        <w:t>雙方</w:t>
      </w:r>
      <w:r w:rsidRPr="00F22909">
        <w:rPr>
          <w:rFonts w:ascii="標楷體" w:eastAsia="標楷體" w:hAnsi="標楷體" w:cs="Times New Roman"/>
          <w:color w:val="000000" w:themeColor="text1"/>
          <w:sz w:val="28"/>
          <w:szCs w:val="28"/>
        </w:rPr>
        <w:t>分擔之方式</w:t>
      </w:r>
      <w:r w:rsidRPr="00F22909">
        <w:rPr>
          <w:rFonts w:ascii="標楷體" w:eastAsia="標楷體" w:hAnsi="標楷體" w:cs="Times New Roman" w:hint="eastAsia"/>
          <w:color w:val="000000" w:themeColor="text1"/>
          <w:sz w:val="28"/>
          <w:szCs w:val="28"/>
        </w:rPr>
        <w:t>，例如以房間分度表數計算每度電費應支付之金額，但不得超過台灣電力公司所定夏季用電量最高級距之每度金額。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八、使用租賃住宅之限制</w:t>
      </w:r>
    </w:p>
    <w:p w:rsidR="00D45FAD" w:rsidRPr="00DC3FAF" w:rsidRDefault="00D45FAD" w:rsidP="00794DCC">
      <w:pPr>
        <w:overflowPunct w:val="0"/>
        <w:spacing w:line="420" w:lineRule="exact"/>
        <w:ind w:leftChars="221" w:left="1104" w:hangingChars="205" w:hanging="574"/>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一</w:t>
      </w: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承租人應依約定方法，為租賃住宅之使用、收益，並應遵守公寓大廈規約所定之一切權利義務及其他住戶應遵循事項。</w:t>
      </w:r>
    </w:p>
    <w:p w:rsidR="00D45FAD" w:rsidRPr="00F22909" w:rsidRDefault="00D45FAD" w:rsidP="00794DCC">
      <w:pPr>
        <w:overflowPunct w:val="0"/>
        <w:spacing w:line="400" w:lineRule="exact"/>
        <w:ind w:leftChars="210" w:left="1050" w:hangingChars="195" w:hanging="546"/>
        <w:rPr>
          <w:rFonts w:ascii="標楷體" w:eastAsia="標楷體" w:hAnsi="標楷體"/>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二</w:t>
      </w:r>
      <w:r w:rsidRPr="00DC3FAF">
        <w:rPr>
          <w:rFonts w:ascii="標楷體" w:eastAsia="標楷體" w:hAnsi="標楷體" w:cs="Times New Roman"/>
          <w:color w:val="000000" w:themeColor="text1"/>
          <w:sz w:val="28"/>
          <w:szCs w:val="28"/>
        </w:rPr>
        <w:t>)</w:t>
      </w:r>
      <w:r w:rsidR="00DC3FAF" w:rsidRPr="00DC3FAF">
        <w:rPr>
          <w:rFonts w:ascii="標楷體" w:eastAsia="標楷體" w:hAnsi="標楷體" w:hint="eastAsia"/>
          <w:color w:val="000000" w:themeColor="text1"/>
          <w:sz w:val="28"/>
          <w:szCs w:val="28"/>
        </w:rPr>
        <w:t>依</w:t>
      </w:r>
      <w:r w:rsidR="00DC3FAF" w:rsidRPr="00DC3FAF">
        <w:rPr>
          <w:rFonts w:ascii="標楷體" w:eastAsia="標楷體" w:hAnsi="標楷體"/>
          <w:color w:val="000000" w:themeColor="text1"/>
          <w:sz w:val="28"/>
          <w:szCs w:val="28"/>
        </w:rPr>
        <w:t>租賃住宅</w:t>
      </w:r>
      <w:r w:rsidR="00DC3FAF" w:rsidRPr="00DC3FAF">
        <w:rPr>
          <w:rFonts w:ascii="標楷體" w:eastAsia="標楷體" w:hAnsi="標楷體" w:hint="eastAsia"/>
          <w:color w:val="000000" w:themeColor="text1"/>
          <w:sz w:val="28"/>
          <w:szCs w:val="28"/>
        </w:rPr>
        <w:t>市場發</w:t>
      </w:r>
      <w:r w:rsidR="00DC3FAF" w:rsidRPr="00DC3FAF">
        <w:rPr>
          <w:rFonts w:ascii="標楷體" w:eastAsia="標楷體" w:hAnsi="標楷體"/>
          <w:color w:val="000000" w:themeColor="text1"/>
          <w:sz w:val="28"/>
          <w:szCs w:val="28"/>
        </w:rPr>
        <w:t>展</w:t>
      </w:r>
      <w:r w:rsidR="00DC3FAF" w:rsidRPr="00DC3FAF">
        <w:rPr>
          <w:rFonts w:ascii="標楷體" w:eastAsia="標楷體" w:hAnsi="標楷體" w:hint="eastAsia"/>
          <w:color w:val="000000" w:themeColor="text1"/>
          <w:sz w:val="28"/>
          <w:szCs w:val="28"/>
        </w:rPr>
        <w:t>及</w:t>
      </w:r>
      <w:r w:rsidR="00DC3FAF" w:rsidRPr="00DC3FAF">
        <w:rPr>
          <w:rFonts w:ascii="標楷體" w:eastAsia="標楷體" w:hAnsi="標楷體"/>
          <w:color w:val="000000" w:themeColor="text1"/>
          <w:sz w:val="28"/>
          <w:szCs w:val="28"/>
        </w:rPr>
        <w:t>管理條例</w:t>
      </w:r>
      <w:r w:rsidR="00DC3FAF" w:rsidRPr="00DC3FAF">
        <w:rPr>
          <w:rFonts w:ascii="標楷體" w:eastAsia="標楷體" w:hAnsi="標楷體" w:hint="eastAsia"/>
          <w:color w:val="000000" w:themeColor="text1"/>
          <w:sz w:val="28"/>
          <w:szCs w:val="28"/>
        </w:rPr>
        <w:t>第</w:t>
      </w:r>
      <w:r w:rsidR="001D57D4">
        <w:rPr>
          <w:rFonts w:ascii="標楷體" w:eastAsia="標楷體" w:hAnsi="標楷體" w:hint="eastAsia"/>
          <w:color w:val="000000" w:themeColor="text1"/>
          <w:sz w:val="28"/>
          <w:szCs w:val="28"/>
        </w:rPr>
        <w:t>九</w:t>
      </w:r>
      <w:r w:rsidR="00DC3FAF" w:rsidRPr="00DC3FAF">
        <w:rPr>
          <w:rFonts w:ascii="標楷體" w:eastAsia="標楷體" w:hAnsi="標楷體" w:hint="eastAsia"/>
          <w:color w:val="000000" w:themeColor="text1"/>
          <w:sz w:val="28"/>
          <w:szCs w:val="28"/>
        </w:rPr>
        <w:t>條第</w:t>
      </w:r>
      <w:r w:rsidR="001D57D4">
        <w:rPr>
          <w:rFonts w:ascii="標楷體" w:eastAsia="標楷體" w:hAnsi="標楷體" w:hint="eastAsia"/>
          <w:color w:val="000000" w:themeColor="text1"/>
          <w:sz w:val="28"/>
          <w:szCs w:val="28"/>
        </w:rPr>
        <w:t>一</w:t>
      </w:r>
      <w:r w:rsidR="00DC3FAF" w:rsidRPr="00DC3FAF">
        <w:rPr>
          <w:rFonts w:ascii="標楷體" w:eastAsia="標楷體" w:hAnsi="標楷體" w:hint="eastAsia"/>
          <w:color w:val="000000" w:themeColor="text1"/>
          <w:sz w:val="28"/>
          <w:szCs w:val="28"/>
        </w:rPr>
        <w:t>項規定，轉租人應經出租人書面同意，始得轉租其租用之住宅全部或一部。考量實務屢有無權轉租，引發租賃糾紛或致次承租人居住權</w:t>
      </w:r>
      <w:r w:rsidR="00DC3FAF" w:rsidRPr="00DC3FAF">
        <w:rPr>
          <w:rFonts w:ascii="標楷體" w:eastAsia="標楷體" w:hAnsi="標楷體" w:hint="eastAsia"/>
          <w:color w:val="000000" w:themeColor="text1"/>
          <w:sz w:val="28"/>
          <w:szCs w:val="28"/>
        </w:rPr>
        <w:lastRenderedPageBreak/>
        <w:t>益受損情事，為兼顧保障出租人及次承租</w:t>
      </w:r>
      <w:r w:rsidR="009C5E4E">
        <w:rPr>
          <w:rFonts w:ascii="標楷體" w:eastAsia="標楷體" w:hAnsi="標楷體" w:hint="eastAsia"/>
          <w:color w:val="000000" w:themeColor="text1"/>
          <w:sz w:val="28"/>
          <w:szCs w:val="28"/>
        </w:rPr>
        <w:t>人</w:t>
      </w:r>
      <w:r w:rsidR="00DC3FAF">
        <w:rPr>
          <w:rFonts w:ascii="標楷體" w:eastAsia="標楷體" w:hAnsi="標楷體" w:hint="eastAsia"/>
          <w:color w:val="000000" w:themeColor="text1"/>
          <w:sz w:val="28"/>
          <w:szCs w:val="28"/>
        </w:rPr>
        <w:t>權益及</w:t>
      </w:r>
      <w:r w:rsidRPr="00F22909">
        <w:rPr>
          <w:rFonts w:ascii="標楷體" w:eastAsia="標楷體" w:hAnsi="標楷體" w:cs="Times New Roman" w:hint="eastAsia"/>
          <w:color w:val="000000" w:themeColor="text1"/>
          <w:sz w:val="28"/>
          <w:szCs w:val="28"/>
        </w:rPr>
        <w:t>避免產生爭議，租賃雙方當事人宜於契約中約明</w:t>
      </w:r>
      <w:r w:rsidRPr="00F22909">
        <w:rPr>
          <w:rFonts w:ascii="標楷體" w:eastAsia="標楷體" w:hAnsi="標楷體" w:hint="eastAsia"/>
          <w:color w:val="000000" w:themeColor="text1"/>
          <w:sz w:val="28"/>
          <w:szCs w:val="28"/>
        </w:rPr>
        <w:t>出租人是否同意或不同意轉租其租用之住宅全部或一部。</w:t>
      </w:r>
    </w:p>
    <w:p w:rsidR="00D45FAD" w:rsidRPr="00F22909" w:rsidRDefault="00D45FAD" w:rsidP="00794DCC">
      <w:pPr>
        <w:overflowPunct w:val="0"/>
        <w:adjustRightInd w:val="0"/>
        <w:spacing w:line="420" w:lineRule="exact"/>
        <w:ind w:leftChars="181" w:left="1072" w:hangingChars="228" w:hanging="638"/>
        <w:jc w:val="both"/>
        <w:textAlignment w:val="baseline"/>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三</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本契約書範本之租賃住宅，不得供營業使用，故出租人得不同意承租人為公司登記、商業登記及營業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九、修繕</w:t>
      </w:r>
    </w:p>
    <w:p w:rsidR="00D45FAD" w:rsidRPr="00F22909" w:rsidRDefault="00D45FAD" w:rsidP="00794DCC">
      <w:pPr>
        <w:overflowPunct w:val="0"/>
        <w:spacing w:line="420" w:lineRule="exact"/>
        <w:ind w:leftChars="141" w:left="1133" w:hangingChars="284" w:hanging="79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（一）租賃住宅或附屬設備之修繕，除契約另有訂定、習慣或因可歸責於承租人所致者外，由出租人負擔；出租人為修繕租賃住宅所為之必要行為時，承租人不得拒絕。</w:t>
      </w:r>
    </w:p>
    <w:p w:rsidR="00D45FAD" w:rsidRPr="00F22909" w:rsidRDefault="00D45FAD" w:rsidP="00794DCC">
      <w:pPr>
        <w:overflowPunct w:val="0"/>
        <w:spacing w:line="420" w:lineRule="exact"/>
        <w:ind w:leftChars="198" w:left="1077" w:hangingChars="215" w:hanging="602"/>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(二)出租人之修繕義務，在使承租人就租賃標的能為約定之住宅使用、收益，如承租人就租賃標的以外有所增設時，該增設物即不在出租人修繕義務範圍。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最高法院六十三年台上字第九九號判例參照）</w:t>
      </w:r>
    </w:p>
    <w:p w:rsidR="00D45FAD" w:rsidRDefault="00D45FAD" w:rsidP="00794DCC">
      <w:pPr>
        <w:overflowPunct w:val="0"/>
        <w:spacing w:line="420" w:lineRule="exact"/>
        <w:ind w:leftChars="210" w:left="1050" w:hangingChars="195" w:hanging="54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(三)租賃住宅或附屬設備由出租人負責修繕者，如出租人未於承租人所定相當期限內修繕時，承租人得自行修繕，並請求出租人償還其費用或於本契約書範本第三條約定之租金中扣除。</w:t>
      </w:r>
    </w:p>
    <w:p w:rsidR="00BC2776" w:rsidRDefault="00BC2776"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、室內裝修</w:t>
      </w:r>
    </w:p>
    <w:p w:rsidR="00BC2776" w:rsidRPr="00F22909" w:rsidRDefault="00BC2776" w:rsidP="00794DCC">
      <w:pPr>
        <w:overflowPunct w:val="0"/>
        <w:spacing w:line="420" w:lineRule="exact"/>
        <w:ind w:left="1078" w:hanging="54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租賃住宅有室內裝修之必要，承租人應經出租人同意，始得依相關法令自行裝修，但不得損害原有建築之結構安全。租賃雙方並應約明返還租賃住宅時，承租人應負責回復之狀況，以避免爭議。</w:t>
      </w:r>
    </w:p>
    <w:p w:rsidR="00BC2776" w:rsidRPr="006375FA" w:rsidRDefault="00BC2776" w:rsidP="00794DCC">
      <w:pPr>
        <w:tabs>
          <w:tab w:val="left" w:pos="8364"/>
        </w:tabs>
        <w:overflowPunct w:val="0"/>
        <w:spacing w:line="460" w:lineRule="exact"/>
        <w:ind w:left="1134" w:hanging="728"/>
        <w:jc w:val="both"/>
        <w:rPr>
          <w:rFonts w:ascii="標楷體" w:eastAsia="標楷體" w:hAnsi="標楷體" w:cs="Times New Roman"/>
          <w:sz w:val="28"/>
          <w:szCs w:val="28"/>
        </w:rPr>
      </w:pPr>
      <w:r w:rsidRPr="006375FA">
        <w:rPr>
          <w:rFonts w:ascii="標楷體" w:eastAsia="標楷體" w:hAnsi="標楷體" w:cs="Times New Roman" w:hint="eastAsia"/>
          <w:sz w:val="28"/>
          <w:szCs w:val="28"/>
        </w:rPr>
        <w:t xml:space="preserve"> (二)出租人同意</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進行室內裝修者，</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應依相關法令規定辦理，且不得損害原有建築之結構安全；另所指「應依相關法令規定辦理」，包括都市計畫法、消防法及建築法等相關法令在內。例如將舊租賃住宅進行室內裝修，應依建築法第七十七條之二規定</w:t>
      </w:r>
      <w:r w:rsidR="00DC3FAF">
        <w:rPr>
          <w:rFonts w:ascii="標楷體" w:eastAsia="標楷體" w:hAnsi="標楷體" w:cs="Times New Roman" w:hint="eastAsia"/>
          <w:sz w:val="28"/>
          <w:szCs w:val="28"/>
        </w:rPr>
        <w:t>辦理</w:t>
      </w:r>
      <w:r w:rsidRPr="006375FA">
        <w:rPr>
          <w:rFonts w:ascii="標楷體" w:eastAsia="標楷體" w:hAnsi="標楷體" w:cs="Times New Roman" w:hint="eastAsia"/>
          <w:sz w:val="28"/>
          <w:szCs w:val="28"/>
        </w:rPr>
        <w:t>，</w:t>
      </w:r>
      <w:r w:rsidR="00DC3FAF">
        <w:rPr>
          <w:rFonts w:ascii="標楷體" w:eastAsia="標楷體" w:hAnsi="標楷體" w:cs="Times New Roman" w:hint="eastAsia"/>
          <w:sz w:val="28"/>
          <w:szCs w:val="28"/>
        </w:rPr>
        <w:t>並</w:t>
      </w:r>
      <w:r w:rsidRPr="006375FA">
        <w:rPr>
          <w:rFonts w:ascii="標楷體" w:eastAsia="標楷體" w:hAnsi="標楷體" w:cs="Times New Roman" w:hint="eastAsia"/>
          <w:sz w:val="28"/>
          <w:szCs w:val="28"/>
        </w:rPr>
        <w:t>遵守下列</w:t>
      </w:r>
      <w:r w:rsidR="005A5D59">
        <w:rPr>
          <w:rFonts w:ascii="標楷體" w:eastAsia="標楷體" w:hAnsi="標楷體" w:cs="Times New Roman" w:hint="eastAsia"/>
          <w:sz w:val="28"/>
          <w:szCs w:val="28"/>
        </w:rPr>
        <w:t>事項</w:t>
      </w:r>
      <w:r w:rsidRPr="006375FA">
        <w:rPr>
          <w:rFonts w:ascii="標楷體" w:eastAsia="標楷體" w:hAnsi="標楷體" w:cs="Times New Roman" w:hint="eastAsia"/>
          <w:sz w:val="28"/>
          <w:szCs w:val="28"/>
        </w:rPr>
        <w:t>：</w:t>
      </w:r>
    </w:p>
    <w:p w:rsidR="00BC2776" w:rsidRPr="006375FA" w:rsidRDefault="00BC2776" w:rsidP="002A7CAF">
      <w:pPr>
        <w:tabs>
          <w:tab w:val="left" w:pos="8364"/>
        </w:tabs>
        <w:overflowPunct w:val="0"/>
        <w:spacing w:line="460" w:lineRule="exact"/>
        <w:ind w:left="1531" w:hanging="397"/>
        <w:jc w:val="both"/>
        <w:rPr>
          <w:rFonts w:ascii="標楷體" w:eastAsia="標楷體" w:hAnsi="標楷體" w:cs="Times New Roman"/>
          <w:sz w:val="28"/>
          <w:szCs w:val="28"/>
        </w:rPr>
      </w:pPr>
      <w:r w:rsidRPr="006375FA">
        <w:rPr>
          <w:rFonts w:ascii="標楷體" w:eastAsia="標楷體" w:hAnsi="標楷體" w:cs="Times New Roman" w:hint="eastAsia"/>
          <w:sz w:val="28"/>
          <w:szCs w:val="28"/>
        </w:rPr>
        <w:t>1、供公眾使用建築物之室內裝修應申請審查許可。但中央主管機關得授權建築師公會或其他相關專業技術團體審查。</w:t>
      </w:r>
    </w:p>
    <w:p w:rsidR="00BC2776" w:rsidRPr="006375FA"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2、裝修材料應合於建築技術規則之規定。</w:t>
      </w:r>
    </w:p>
    <w:p w:rsidR="00BC2776" w:rsidRPr="006375FA" w:rsidRDefault="00BC2776" w:rsidP="002A7CAF">
      <w:pPr>
        <w:tabs>
          <w:tab w:val="left" w:pos="8364"/>
        </w:tabs>
        <w:overflowPunct w:val="0"/>
        <w:spacing w:line="460" w:lineRule="exact"/>
        <w:ind w:left="1560" w:hanging="426"/>
        <w:jc w:val="both"/>
        <w:rPr>
          <w:rFonts w:ascii="標楷體" w:eastAsia="標楷體" w:hAnsi="標楷體" w:cs="Times New Roman"/>
          <w:sz w:val="28"/>
          <w:szCs w:val="28"/>
        </w:rPr>
      </w:pPr>
      <w:r w:rsidRPr="006375FA">
        <w:rPr>
          <w:rFonts w:ascii="標楷體" w:eastAsia="標楷體" w:hAnsi="標楷體" w:cs="Times New Roman" w:hint="eastAsia"/>
          <w:sz w:val="28"/>
          <w:szCs w:val="28"/>
        </w:rPr>
        <w:t>3、不得妨害或破壞防火避難設施、消防設備、防火區劃及主</w:t>
      </w:r>
      <w:r w:rsidRPr="006375FA">
        <w:rPr>
          <w:rFonts w:ascii="標楷體" w:eastAsia="標楷體" w:hAnsi="標楷體" w:cs="Times New Roman" w:hint="eastAsia"/>
          <w:sz w:val="28"/>
          <w:szCs w:val="28"/>
        </w:rPr>
        <w:lastRenderedPageBreak/>
        <w:t>要構造。</w:t>
      </w:r>
    </w:p>
    <w:p w:rsidR="00794DCC"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4、不得妨害或破壞保護民眾隱私權設施。</w:t>
      </w:r>
    </w:p>
    <w:p w:rsidR="00BC2776" w:rsidRPr="006375FA" w:rsidRDefault="00BC2776" w:rsidP="00794DCC">
      <w:pPr>
        <w:tabs>
          <w:tab w:val="left" w:pos="8364"/>
        </w:tabs>
        <w:overflowPunct w:val="0"/>
        <w:spacing w:line="460" w:lineRule="exact"/>
        <w:ind w:leftChars="236" w:left="567" w:hanging="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前項建築物室內裝修應由經內政部登記許可之室內裝修從業者辦理。</w:t>
      </w:r>
    </w:p>
    <w:p w:rsidR="00D45FAD" w:rsidRPr="00F22909" w:rsidRDefault="00D45FAD" w:rsidP="00794DCC">
      <w:pPr>
        <w:overflowPunct w:val="0"/>
        <w:spacing w:line="420" w:lineRule="exact"/>
        <w:ind w:leftChars="12" w:left="971" w:hangingChars="336" w:hanging="94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、提前終止租約</w:t>
      </w:r>
      <w:r w:rsidR="005A5D59">
        <w:rPr>
          <w:rFonts w:ascii="標楷體" w:eastAsia="標楷體" w:hAnsi="標楷體" w:cs="Times New Roman" w:hint="eastAsia"/>
          <w:b/>
          <w:color w:val="000000" w:themeColor="text1"/>
          <w:sz w:val="28"/>
          <w:szCs w:val="28"/>
        </w:rPr>
        <w:t>之約定</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租賃定有期限者，其租賃關係，於期限屆滿時消滅。未定期限者，租賃雙方得隨時終止契約。故契約當事人於簽訂契約時，請記得約定得否於租賃期間</w:t>
      </w:r>
      <w:r w:rsidRPr="00F22909">
        <w:rPr>
          <w:rFonts w:ascii="標楷體" w:eastAsia="標楷體" w:hAnsi="標楷體" w:cs="Helvetica"/>
          <w:color w:val="000000" w:themeColor="text1"/>
          <w:sz w:val="28"/>
          <w:szCs w:val="28"/>
        </w:rPr>
        <w:t>提前</w:t>
      </w:r>
      <w:r w:rsidRPr="00F22909">
        <w:rPr>
          <w:rFonts w:ascii="標楷體" w:eastAsia="標楷體" w:hAnsi="標楷體" w:cs="Helvetica" w:hint="eastAsia"/>
          <w:color w:val="000000" w:themeColor="text1"/>
          <w:sz w:val="28"/>
          <w:szCs w:val="28"/>
        </w:rPr>
        <w:t>終止租</w:t>
      </w:r>
      <w:r w:rsidRPr="00F22909">
        <w:rPr>
          <w:rFonts w:ascii="標楷體" w:eastAsia="標楷體" w:hAnsi="標楷體" w:cs="Helvetica"/>
          <w:color w:val="000000" w:themeColor="text1"/>
          <w:sz w:val="28"/>
          <w:szCs w:val="28"/>
        </w:rPr>
        <w:t>約</w:t>
      </w:r>
      <w:r w:rsidRPr="00F22909">
        <w:rPr>
          <w:rFonts w:ascii="標楷體" w:eastAsia="標楷體" w:hAnsi="標楷體" w:cs="Helvetica" w:hint="eastAsia"/>
          <w:color w:val="000000" w:themeColor="text1"/>
          <w:sz w:val="28"/>
          <w:szCs w:val="28"/>
        </w:rPr>
        <w:t>及違約金之賠償額度</w:t>
      </w:r>
      <w:r w:rsidRPr="00F22909">
        <w:rPr>
          <w:rFonts w:ascii="標楷體" w:eastAsia="標楷體" w:hAnsi="標楷體" w:cs="Helvetica"/>
          <w:color w:val="000000" w:themeColor="text1"/>
          <w:sz w:val="28"/>
          <w:szCs w:val="28"/>
        </w:rPr>
        <w:t>，</w:t>
      </w:r>
      <w:r w:rsidRPr="00F22909">
        <w:rPr>
          <w:rFonts w:ascii="標楷體" w:eastAsia="標楷體" w:hAnsi="標楷體" w:cs="Times New Roman" w:hint="eastAsia"/>
          <w:color w:val="000000" w:themeColor="text1"/>
          <w:sz w:val="28"/>
          <w:szCs w:val="28"/>
        </w:rPr>
        <w:t>以保障自身權益。</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定有期限之租賃契約，如約定租賃之一方於期限屆滿前，得終止契約者，其終止契約，應按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三</w:t>
      </w:r>
      <w:r w:rsidRPr="00F22909">
        <w:rPr>
          <w:rFonts w:ascii="標楷體" w:eastAsia="標楷體" w:hAnsi="標楷體" w:cs="細明體" w:hint="eastAsia"/>
          <w:color w:val="000000" w:themeColor="text1"/>
          <w:kern w:val="0"/>
          <w:sz w:val="28"/>
          <w:szCs w:val="28"/>
        </w:rPr>
        <w:t>條約定先期通知他方。如</w:t>
      </w:r>
      <w:r w:rsidRPr="00F22909">
        <w:rPr>
          <w:rFonts w:ascii="標楷體" w:eastAsia="標楷體" w:hAnsi="標楷體" w:cs="Times New Roman" w:hint="eastAsia"/>
          <w:color w:val="000000" w:themeColor="text1"/>
          <w:sz w:val="28"/>
          <w:szCs w:val="28"/>
        </w:rPr>
        <w:t>租賃之一方未依約定期間先期通知他方而逕行終止租約者，最高只能賠償他方一個月租金額之違約金。</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kern w:val="0"/>
          <w:sz w:val="28"/>
          <w:szCs w:val="28"/>
        </w:rPr>
      </w:pPr>
      <w:r w:rsidRPr="00F22909">
        <w:rPr>
          <w:rFonts w:ascii="標楷體" w:eastAsia="標楷體" w:hAnsi="標楷體" w:cs="細明體" w:hint="eastAsia"/>
          <w:color w:val="000000" w:themeColor="text1"/>
          <w:kern w:val="0"/>
          <w:sz w:val="28"/>
          <w:szCs w:val="28"/>
        </w:rPr>
        <w:t>(三)</w:t>
      </w:r>
      <w:r w:rsidRPr="00F22909">
        <w:rPr>
          <w:rFonts w:ascii="標楷體" w:eastAsia="標楷體" w:hAnsi="標楷體" w:cs="Times New Roman" w:hint="eastAsia"/>
          <w:color w:val="000000" w:themeColor="text1"/>
          <w:sz w:val="28"/>
          <w:szCs w:val="28"/>
        </w:rPr>
        <w:t>租賃雙方雖約定不得終止租約，但如有本契約書範本第十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條得終止租約之情形，因係屬法律規定</w:t>
      </w:r>
      <w:r w:rsidR="005A5D59">
        <w:rPr>
          <w:rFonts w:ascii="標楷體" w:eastAsia="標楷體" w:hAnsi="標楷體" w:cs="Times New Roman" w:hint="eastAsia"/>
          <w:color w:val="000000" w:themeColor="text1"/>
          <w:sz w:val="28"/>
          <w:szCs w:val="28"/>
        </w:rPr>
        <w:t>或事實上無法履行契約</w:t>
      </w:r>
      <w:r w:rsidRPr="00F22909">
        <w:rPr>
          <w:rFonts w:ascii="標楷體" w:eastAsia="標楷體" w:hAnsi="標楷體" w:cs="Times New Roman" w:hint="eastAsia"/>
          <w:color w:val="000000" w:themeColor="text1"/>
          <w:sz w:val="28"/>
          <w:szCs w:val="28"/>
        </w:rPr>
        <w:t>，仍得終止租約。</w:t>
      </w:r>
      <w:r w:rsidRPr="00F22909">
        <w:rPr>
          <w:rFonts w:ascii="標楷體" w:eastAsia="標楷體" w:hAnsi="標楷體" w:cs="細明體" w:hint="eastAsia"/>
          <w:color w:val="000000" w:themeColor="text1"/>
          <w:kern w:val="0"/>
          <w:sz w:val="28"/>
          <w:szCs w:val="28"/>
        </w:rPr>
        <w:t>如無</w:t>
      </w:r>
      <w:r w:rsidRPr="00F22909">
        <w:rPr>
          <w:rFonts w:ascii="標楷體" w:eastAsia="標楷體" w:hAnsi="標楷體" w:cs="Times New Roman" w:hint="eastAsia"/>
          <w:color w:val="000000" w:themeColor="text1"/>
          <w:sz w:val="28"/>
          <w:szCs w:val="28"/>
        </w:rPr>
        <w:t>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w:t>
      </w:r>
      <w:r w:rsidRPr="00F22909">
        <w:rPr>
          <w:rFonts w:ascii="標楷體" w:eastAsia="標楷體" w:hAnsi="標楷體" w:cs="細明體" w:hint="eastAsia"/>
          <w:color w:val="000000" w:themeColor="text1"/>
          <w:kern w:val="0"/>
          <w:sz w:val="28"/>
          <w:szCs w:val="28"/>
        </w:rPr>
        <w:t>得終止租約之情形者，租賃雙方當事人則得</w:t>
      </w:r>
      <w:r w:rsidRPr="00F22909">
        <w:rPr>
          <w:rFonts w:ascii="標楷體" w:eastAsia="標楷體" w:hAnsi="標楷體" w:cs="細明體" w:hint="eastAsia"/>
          <w:bCs/>
          <w:color w:val="000000" w:themeColor="text1"/>
          <w:kern w:val="24"/>
          <w:sz w:val="28"/>
          <w:szCs w:val="28"/>
        </w:rPr>
        <w:t>本於契約自由原則，自行約定違約金</w:t>
      </w:r>
      <w:r w:rsidRPr="00F22909">
        <w:rPr>
          <w:rFonts w:ascii="標楷體" w:eastAsia="標楷體" w:hAnsi="標楷體" w:cs="細明體" w:hint="eastAsia"/>
          <w:color w:val="000000" w:themeColor="text1"/>
          <w:kern w:val="0"/>
          <w:sz w:val="28"/>
          <w:szCs w:val="28"/>
        </w:rPr>
        <w:t>。</w:t>
      </w:r>
    </w:p>
    <w:p w:rsidR="00D45FAD" w:rsidRPr="00F22909" w:rsidRDefault="00D45FAD" w:rsidP="00794DCC">
      <w:pPr>
        <w:overflowPunct w:val="0"/>
        <w:spacing w:line="460" w:lineRule="exact"/>
        <w:ind w:rightChars="-8" w:right="-19"/>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、出租人提前終止租約</w:t>
      </w:r>
    </w:p>
    <w:p w:rsidR="00D45FAD" w:rsidRPr="00F22909" w:rsidRDefault="00D45FAD" w:rsidP="00794DCC">
      <w:pPr>
        <w:overflowPunct w:val="0"/>
        <w:spacing w:line="420" w:lineRule="exact"/>
        <w:ind w:leftChars="-5" w:left="868" w:hangingChars="314" w:hanging="880"/>
        <w:contextualSpacing/>
        <w:jc w:val="both"/>
        <w:rPr>
          <w:rFonts w:ascii="標楷體" w:eastAsia="標楷體" w:hAnsi="標楷體"/>
          <w:noProof/>
          <w:color w:val="000000" w:themeColor="text1"/>
          <w:kern w:val="0"/>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hint="eastAsia"/>
          <w:color w:val="000000" w:themeColor="text1"/>
          <w:sz w:val="28"/>
          <w:szCs w:val="28"/>
        </w:rPr>
        <w:t>為確保租</w:t>
      </w:r>
      <w:r w:rsidRPr="00F22909">
        <w:rPr>
          <w:rFonts w:ascii="標楷體" w:eastAsia="標楷體" w:hAnsi="標楷體"/>
          <w:color w:val="000000" w:themeColor="text1"/>
          <w:sz w:val="28"/>
          <w:szCs w:val="28"/>
        </w:rPr>
        <w:t>賃住宅</w:t>
      </w:r>
      <w:r w:rsidRPr="00F22909">
        <w:rPr>
          <w:rFonts w:ascii="標楷體" w:eastAsia="標楷體" w:hAnsi="標楷體" w:hint="eastAsia"/>
          <w:color w:val="000000" w:themeColor="text1"/>
          <w:sz w:val="28"/>
          <w:szCs w:val="28"/>
        </w:rPr>
        <w:t>適居性及安全性，出</w:t>
      </w:r>
      <w:r w:rsidRPr="00F22909">
        <w:rPr>
          <w:rFonts w:ascii="標楷體" w:eastAsia="標楷體" w:hAnsi="標楷體"/>
          <w:color w:val="000000" w:themeColor="text1"/>
          <w:sz w:val="28"/>
          <w:szCs w:val="28"/>
        </w:rPr>
        <w:t>租人</w:t>
      </w:r>
      <w:r w:rsidRPr="00F22909">
        <w:rPr>
          <w:rFonts w:ascii="標楷體" w:eastAsia="標楷體" w:hAnsi="標楷體" w:hint="eastAsia"/>
          <w:color w:val="000000" w:themeColor="text1"/>
          <w:sz w:val="28"/>
          <w:szCs w:val="28"/>
        </w:rPr>
        <w:t>為收</w:t>
      </w:r>
      <w:r w:rsidRPr="00F22909">
        <w:rPr>
          <w:rFonts w:ascii="標楷體" w:eastAsia="標楷體" w:hAnsi="標楷體"/>
          <w:color w:val="000000" w:themeColor="text1"/>
          <w:sz w:val="28"/>
          <w:szCs w:val="28"/>
        </w:rPr>
        <w:t>回</w:t>
      </w:r>
      <w:r w:rsidRPr="00F22909">
        <w:rPr>
          <w:rFonts w:ascii="標楷體" w:eastAsia="標楷體" w:hAnsi="標楷體" w:hint="eastAsia"/>
          <w:color w:val="000000" w:themeColor="text1"/>
          <w:sz w:val="28"/>
          <w:szCs w:val="28"/>
        </w:rPr>
        <w:t>租賃住宅重新建築時，</w:t>
      </w:r>
      <w:r w:rsidRPr="00F22909">
        <w:rPr>
          <w:rFonts w:ascii="標楷體" w:eastAsia="標楷體" w:hAnsi="標楷體" w:hint="eastAsia"/>
          <w:noProof/>
          <w:color w:val="000000" w:themeColor="text1"/>
          <w:kern w:val="0"/>
          <w:sz w:val="28"/>
          <w:szCs w:val="28"/>
        </w:rPr>
        <w:t>應</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六</w:t>
      </w:r>
      <w:r w:rsidRPr="00F22909">
        <w:rPr>
          <w:rFonts w:ascii="標楷體" w:eastAsia="標楷體" w:hAnsi="標楷體" w:cs="細明體" w:hint="eastAsia"/>
          <w:color w:val="000000" w:themeColor="text1"/>
          <w:kern w:val="0"/>
          <w:sz w:val="28"/>
          <w:szCs w:val="28"/>
        </w:rPr>
        <w:t>條，</w:t>
      </w:r>
      <w:r w:rsidRPr="00F22909">
        <w:rPr>
          <w:rFonts w:ascii="標楷體" w:eastAsia="標楷體" w:hAnsi="標楷體" w:hint="eastAsia"/>
          <w:noProof/>
          <w:color w:val="000000" w:themeColor="text1"/>
          <w:kern w:val="0"/>
          <w:sz w:val="28"/>
          <w:szCs w:val="28"/>
        </w:rPr>
        <w:t>於終止</w:t>
      </w:r>
      <w:r w:rsidRPr="00F22909">
        <w:rPr>
          <w:rFonts w:ascii="標楷體" w:eastAsia="標楷體" w:hAnsi="標楷體" w:hint="eastAsia"/>
          <w:color w:val="000000" w:themeColor="text1"/>
          <w:sz w:val="28"/>
          <w:szCs w:val="28"/>
        </w:rPr>
        <w:t>前三個月</w:t>
      </w:r>
      <w:r w:rsidRPr="00F22909">
        <w:rPr>
          <w:rFonts w:ascii="標楷體" w:eastAsia="標楷體" w:hAnsi="標楷體" w:hint="eastAsia"/>
          <w:noProof/>
          <w:color w:val="000000" w:themeColor="text1"/>
          <w:kern w:val="0"/>
          <w:sz w:val="28"/>
          <w:szCs w:val="28"/>
        </w:rPr>
        <w:t>，以書面通知承租人，</w:t>
      </w:r>
      <w:r w:rsidRPr="00F22909">
        <w:rPr>
          <w:rFonts w:ascii="標楷體" w:eastAsia="標楷體" w:hAnsi="標楷體"/>
          <w:noProof/>
          <w:color w:val="000000" w:themeColor="text1"/>
          <w:kern w:val="0"/>
          <w:sz w:val="28"/>
          <w:szCs w:val="28"/>
        </w:rPr>
        <w:t>並</w:t>
      </w:r>
      <w:r w:rsidRPr="00F22909">
        <w:rPr>
          <w:rFonts w:ascii="標楷體" w:eastAsia="標楷體" w:hAnsi="標楷體" w:hint="eastAsia"/>
          <w:noProof/>
          <w:color w:val="000000" w:themeColor="text1"/>
          <w:kern w:val="0"/>
          <w:sz w:val="28"/>
          <w:szCs w:val="28"/>
        </w:rPr>
        <w:t>提</w:t>
      </w:r>
      <w:r w:rsidRPr="00F22909">
        <w:rPr>
          <w:rFonts w:ascii="標楷體" w:eastAsia="標楷體" w:hAnsi="標楷體"/>
          <w:noProof/>
          <w:color w:val="000000" w:themeColor="text1"/>
          <w:kern w:val="0"/>
          <w:sz w:val="28"/>
          <w:szCs w:val="28"/>
        </w:rPr>
        <w:t>出具體事</w:t>
      </w:r>
      <w:r w:rsidRPr="00F22909">
        <w:rPr>
          <w:rFonts w:ascii="標楷體" w:eastAsia="標楷體" w:hAnsi="標楷體" w:hint="eastAsia"/>
          <w:noProof/>
          <w:color w:val="000000" w:themeColor="text1"/>
          <w:kern w:val="0"/>
          <w:sz w:val="28"/>
          <w:szCs w:val="28"/>
        </w:rPr>
        <w:t>證</w:t>
      </w:r>
      <w:r w:rsidRPr="00F22909">
        <w:rPr>
          <w:rFonts w:ascii="標楷體" w:eastAsia="標楷體" w:hAnsi="標楷體"/>
          <w:noProof/>
          <w:color w:val="000000" w:themeColor="text1"/>
          <w:kern w:val="0"/>
          <w:sz w:val="28"/>
          <w:szCs w:val="28"/>
        </w:rPr>
        <w:t>，</w:t>
      </w:r>
      <w:r w:rsidRPr="00F22909">
        <w:rPr>
          <w:rFonts w:ascii="標楷體" w:eastAsia="標楷體" w:hAnsi="標楷體" w:hint="eastAsia"/>
          <w:noProof/>
          <w:color w:val="000000" w:themeColor="text1"/>
          <w:kern w:val="0"/>
          <w:sz w:val="28"/>
          <w:szCs w:val="28"/>
        </w:rPr>
        <w:t>以確保承租人居住權益。</w:t>
      </w:r>
    </w:p>
    <w:p w:rsidR="00D45FAD" w:rsidRPr="00F22909" w:rsidRDefault="00D45FAD" w:rsidP="00794DCC">
      <w:pPr>
        <w:overflowPunct w:val="0"/>
        <w:spacing w:line="420" w:lineRule="exact"/>
        <w:ind w:leftChars="-5" w:left="972" w:hangingChars="351" w:hanging="984"/>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、承租人提前終止租約</w:t>
      </w:r>
    </w:p>
    <w:p w:rsidR="00D45FAD" w:rsidRPr="00F22909" w:rsidRDefault="00D45FAD" w:rsidP="00794DCC">
      <w:pPr>
        <w:overflowPunct w:val="0"/>
        <w:spacing w:line="420" w:lineRule="exact"/>
        <w:ind w:leftChars="117" w:left="1416" w:hangingChars="405" w:hanging="1135"/>
        <w:contextualSpacing/>
        <w:jc w:val="both"/>
        <w:rPr>
          <w:rFonts w:ascii="標楷體" w:eastAsia="標楷體" w:hAnsi="標楷體"/>
          <w:color w:val="000000" w:themeColor="text1"/>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(一)承租人</w:t>
      </w:r>
      <w:r w:rsidRPr="00F22909">
        <w:rPr>
          <w:rFonts w:ascii="標楷體" w:eastAsia="標楷體" w:hAnsi="標楷體" w:hint="eastAsia"/>
          <w:color w:val="000000" w:themeColor="text1"/>
          <w:sz w:val="28"/>
          <w:szCs w:val="28"/>
        </w:rPr>
        <w:t>如於租賃期間發生疾病或意外，有長期療養需求並提出具體事證，得依</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條第一項</w:t>
      </w:r>
      <w:r w:rsidRPr="00F22909">
        <w:rPr>
          <w:rFonts w:ascii="標楷體" w:eastAsia="標楷體" w:hAnsi="標楷體" w:hint="eastAsia"/>
          <w:color w:val="000000" w:themeColor="text1"/>
          <w:sz w:val="28"/>
          <w:szCs w:val="28"/>
        </w:rPr>
        <w:t>提前終止租賃契約。</w:t>
      </w:r>
    </w:p>
    <w:p w:rsidR="00D45FAD" w:rsidRPr="00F22909" w:rsidRDefault="00D45FAD" w:rsidP="00794DCC">
      <w:pPr>
        <w:overflowPunct w:val="0"/>
        <w:spacing w:line="420" w:lineRule="exact"/>
        <w:ind w:leftChars="354" w:left="1413" w:hangingChars="201" w:hanging="563"/>
        <w:contextualSpacing/>
        <w:jc w:val="both"/>
        <w:rPr>
          <w:rFonts w:ascii="標楷體" w:eastAsia="標楷體" w:hAnsi="標楷體"/>
          <w:noProof/>
          <w:color w:val="000000" w:themeColor="text1"/>
          <w:kern w:val="0"/>
          <w:sz w:val="28"/>
          <w:szCs w:val="28"/>
        </w:rPr>
      </w:pPr>
      <w:r w:rsidRPr="00F22909">
        <w:rPr>
          <w:rFonts w:ascii="標楷體" w:eastAsia="標楷體" w:hAnsi="標楷體" w:hint="eastAsia"/>
          <w:noProof/>
          <w:color w:val="000000" w:themeColor="text1"/>
          <w:kern w:val="0"/>
          <w:sz w:val="28"/>
          <w:szCs w:val="28"/>
        </w:rPr>
        <w:t>(二)依民法第六條規定，承租人死亡時，喪失權利能力，其繼承人如無使用租賃住宅需求，得</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條第三項</w:t>
      </w:r>
      <w:r w:rsidRPr="00F22909">
        <w:rPr>
          <w:rFonts w:ascii="標楷體" w:eastAsia="標楷體" w:hAnsi="標楷體" w:hint="eastAsia"/>
          <w:noProof/>
          <w:color w:val="000000" w:themeColor="text1"/>
          <w:kern w:val="0"/>
          <w:sz w:val="28"/>
          <w:szCs w:val="28"/>
        </w:rPr>
        <w:t>提前終止租賃契約。</w:t>
      </w:r>
    </w:p>
    <w:p w:rsidR="00D45FAD" w:rsidRPr="00F22909" w:rsidRDefault="00D45FAD" w:rsidP="00794DCC">
      <w:pPr>
        <w:overflowPunct w:val="0"/>
        <w:spacing w:line="460" w:lineRule="exact"/>
        <w:ind w:leftChars="354" w:left="1413"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hint="eastAsia"/>
          <w:noProof/>
          <w:color w:val="000000" w:themeColor="text1"/>
          <w:kern w:val="0"/>
          <w:sz w:val="28"/>
          <w:szCs w:val="28"/>
        </w:rPr>
        <w:t>(三)前項情形</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hint="eastAsia"/>
          <w:noProof/>
          <w:color w:val="000000" w:themeColor="text1"/>
          <w:kern w:val="0"/>
          <w:sz w:val="28"/>
          <w:szCs w:val="28"/>
        </w:rPr>
        <w:t>其繼承人</w:t>
      </w:r>
      <w:r w:rsidRPr="00F22909">
        <w:rPr>
          <w:rFonts w:ascii="標楷體" w:eastAsia="標楷體" w:hAnsi="標楷體" w:cs="Times New Roman" w:hint="eastAsia"/>
          <w:color w:val="000000" w:themeColor="text1"/>
          <w:sz w:val="28"/>
          <w:szCs w:val="28"/>
        </w:rPr>
        <w:t>應於終止前三十日，檢附相關事證，</w:t>
      </w:r>
      <w:r w:rsidRPr="00F22909">
        <w:rPr>
          <w:rFonts w:ascii="標楷體" w:eastAsia="標楷體" w:hAnsi="標楷體" w:cs="Times New Roman" w:hint="eastAsia"/>
          <w:color w:val="000000" w:themeColor="text1"/>
          <w:sz w:val="28"/>
          <w:szCs w:val="28"/>
        </w:rPr>
        <w:lastRenderedPageBreak/>
        <w:t>以書面通知出租人。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、租賃住宅之返還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承租人返還租賃住宅時，如有附屬設備清單或拍照存證相片，宜由租賃雙方會同逐一檢視點交返還。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承租人返還租賃住宅時，如未將戶籍或商業登記或營業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登記遷出，所有權人得依戶籍法或商業登記法或營業登記規則等相關規定，證明無租借情事，向租賃住宅所在</w:t>
      </w:r>
      <w:r w:rsidRPr="00F22909">
        <w:rPr>
          <w:rFonts w:ascii="標楷體" w:eastAsia="標楷體" w:hAnsi="標楷體" w:cs="細明體" w:hint="eastAsia"/>
          <w:color w:val="000000" w:themeColor="text1"/>
          <w:sz w:val="28"/>
          <w:szCs w:val="28"/>
        </w:rPr>
        <w:t>地戶政事務所或主管機關申請遷離或廢止。</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、爭議處理</w:t>
      </w:r>
    </w:p>
    <w:p w:rsidR="00D45FAD" w:rsidRPr="00F22909" w:rsidRDefault="00D45FAD" w:rsidP="00794DCC">
      <w:pPr>
        <w:overflowPunct w:val="0"/>
        <w:spacing w:line="420" w:lineRule="exact"/>
        <w:ind w:firstLineChars="303" w:firstLine="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(一)本契約發生之爭議，雙方得依下列方式處理：</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1、依</w:t>
      </w:r>
      <w:r w:rsidRPr="00F22909">
        <w:rPr>
          <w:rFonts w:ascii="標楷體" w:eastAsia="標楷體" w:hAnsi="標楷體" w:cs="Times New Roman"/>
          <w:color w:val="000000" w:themeColor="text1"/>
          <w:sz w:val="28"/>
          <w:szCs w:val="28"/>
        </w:rPr>
        <w:t>直轄市縣</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市</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不動產糾紛調處委員會設置及調處辦法</w:t>
      </w:r>
      <w:r w:rsidRPr="00F22909">
        <w:rPr>
          <w:rFonts w:ascii="標楷體" w:eastAsia="標楷體" w:hAnsi="標楷體" w:cs="Times New Roman" w:hint="eastAsia"/>
          <w:color w:val="000000" w:themeColor="text1"/>
          <w:sz w:val="28"/>
          <w:szCs w:val="28"/>
        </w:rPr>
        <w:t>規定申請調處。</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2、依鄉鎮市調解條例規定，向鄉、鎮、市(區)調解委員會聲請調解。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3、</w:t>
      </w:r>
      <w:r w:rsidRPr="00F22909">
        <w:rPr>
          <w:rFonts w:ascii="標楷體" w:eastAsia="標楷體" w:hAnsi="標楷體" w:cs="Times New Roman"/>
          <w:color w:val="000000" w:themeColor="text1"/>
          <w:sz w:val="28"/>
          <w:szCs w:val="28"/>
        </w:rPr>
        <w:t>依民事訴訟法第</w:t>
      </w:r>
      <w:r w:rsidRPr="00F22909">
        <w:rPr>
          <w:rFonts w:ascii="標楷體" w:eastAsia="標楷體" w:hAnsi="標楷體" w:cs="Times New Roman" w:hint="eastAsia"/>
          <w:color w:val="000000" w:themeColor="text1"/>
          <w:sz w:val="28"/>
          <w:szCs w:val="28"/>
        </w:rPr>
        <w:t>四百零三</w:t>
      </w:r>
      <w:r w:rsidRPr="00F22909">
        <w:rPr>
          <w:rFonts w:ascii="標楷體" w:eastAsia="標楷體" w:hAnsi="標楷體" w:cs="Times New Roman"/>
          <w:color w:val="000000" w:themeColor="text1"/>
          <w:sz w:val="28"/>
          <w:szCs w:val="28"/>
        </w:rPr>
        <w:t>條及第</w:t>
      </w:r>
      <w:r w:rsidRPr="00F22909">
        <w:rPr>
          <w:rFonts w:ascii="標楷體" w:eastAsia="標楷體" w:hAnsi="標楷體" w:cs="Times New Roman" w:hint="eastAsia"/>
          <w:color w:val="000000" w:themeColor="text1"/>
          <w:sz w:val="28"/>
          <w:szCs w:val="28"/>
        </w:rPr>
        <w:t>四百零四條</w:t>
      </w:r>
      <w:r w:rsidRPr="00F22909">
        <w:rPr>
          <w:rFonts w:ascii="標楷體" w:eastAsia="標楷體" w:hAnsi="標楷體" w:cs="Times New Roman"/>
          <w:color w:val="000000" w:themeColor="text1"/>
          <w:sz w:val="28"/>
          <w:szCs w:val="28"/>
        </w:rPr>
        <w:t>規定，</w:t>
      </w:r>
      <w:r w:rsidRPr="00F22909">
        <w:rPr>
          <w:rFonts w:ascii="標楷體" w:eastAsia="標楷體" w:hAnsi="標楷體" w:cs="Times New Roman" w:hint="eastAsia"/>
          <w:color w:val="000000" w:themeColor="text1"/>
          <w:sz w:val="28"/>
          <w:szCs w:val="28"/>
        </w:rPr>
        <w:t>向法院聲請調解。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4、依仲裁法規定，向仲裁機構聲請仲裁。</w:t>
      </w:r>
    </w:p>
    <w:p w:rsidR="00D45FAD" w:rsidRPr="00F22909" w:rsidRDefault="00D45FAD" w:rsidP="00A81B15">
      <w:pPr>
        <w:overflowPunct w:val="0"/>
        <w:spacing w:line="420" w:lineRule="exact"/>
        <w:ind w:leftChars="354" w:left="1416" w:hangingChars="202" w:hanging="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(二)鄉、鎮、市(區)調解委員會調解成立之調解書經法院核定後與民事確定判決有同一效力；仲裁判斷，於當事人間，與法院之確定判決，有同一效力。</w:t>
      </w:r>
    </w:p>
    <w:p w:rsidR="00D45FAD" w:rsidRPr="00F22909" w:rsidRDefault="00D45FAD" w:rsidP="00A81B15">
      <w:pPr>
        <w:overflowPunct w:val="0"/>
        <w:spacing w:line="420" w:lineRule="exact"/>
        <w:ind w:leftChars="354" w:left="1416" w:hangingChars="202" w:hanging="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(三)司法院訴訟外紛爭解決機構查詢平台：http://adrmap.judicial.gov.tw/</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、租賃契約之效力</w:t>
      </w:r>
    </w:p>
    <w:p w:rsidR="00D45FAD" w:rsidRPr="00F22909" w:rsidRDefault="00D45FAD" w:rsidP="00794DCC">
      <w:pPr>
        <w:overflowPunct w:val="0"/>
        <w:spacing w:line="420" w:lineRule="exact"/>
        <w:ind w:leftChars="344" w:left="826" w:firstLineChars="9" w:firstLine="2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為確保私權及避免爭議，簽訂住宅租賃契約時不宜輕率，宜請求公證人就法律行為或私權事實作成公證書或認證文書。</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、契約分存</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(一)訂約時務必詳審契約條文，由雙方簽章或按手印，寫明戶籍、通訊住址及身分證統一編號或身分證明文件編號，</w:t>
      </w:r>
      <w:r w:rsidRPr="00F22909">
        <w:rPr>
          <w:rFonts w:ascii="標楷體" w:eastAsia="標楷體" w:hAnsi="標楷體" w:cs="Helvetica" w:hint="eastAsia"/>
          <w:color w:val="000000" w:themeColor="text1"/>
          <w:sz w:val="28"/>
          <w:szCs w:val="28"/>
        </w:rPr>
        <w:t>契約應一式二份，由雙方各自留存一份</w:t>
      </w:r>
      <w:r w:rsidRPr="00F22909">
        <w:rPr>
          <w:rFonts w:ascii="標楷體" w:eastAsia="標楷體" w:hAnsi="標楷體" w:hint="eastAsia"/>
          <w:color w:val="000000" w:themeColor="text1"/>
          <w:sz w:val="28"/>
          <w:szCs w:val="28"/>
        </w:rPr>
        <w:t>契約正本。如有保證人，</w:t>
      </w:r>
      <w:r w:rsidRPr="00F22909">
        <w:rPr>
          <w:rFonts w:ascii="標楷體" w:eastAsia="標楷體" w:hAnsi="標楷體" w:cs="Helvetica" w:hint="eastAsia"/>
          <w:color w:val="000000" w:themeColor="text1"/>
          <w:sz w:val="28"/>
          <w:szCs w:val="28"/>
        </w:rPr>
        <w:t>契約應一式三份，由雙方及</w:t>
      </w:r>
      <w:r w:rsidRPr="00F22909">
        <w:rPr>
          <w:rFonts w:ascii="標楷體" w:eastAsia="標楷體" w:hAnsi="標楷體" w:hint="eastAsia"/>
          <w:color w:val="000000" w:themeColor="text1"/>
          <w:sz w:val="28"/>
          <w:szCs w:val="28"/>
        </w:rPr>
        <w:t>保證人</w:t>
      </w:r>
      <w:r w:rsidRPr="00F22909">
        <w:rPr>
          <w:rFonts w:ascii="標楷體" w:eastAsia="標楷體" w:hAnsi="標楷體" w:cs="Helvetica" w:hint="eastAsia"/>
          <w:color w:val="000000" w:themeColor="text1"/>
          <w:sz w:val="28"/>
          <w:szCs w:val="28"/>
        </w:rPr>
        <w:t>各自留存一份</w:t>
      </w:r>
      <w:r w:rsidRPr="00F22909">
        <w:rPr>
          <w:rFonts w:ascii="標楷體" w:eastAsia="標楷體" w:hAnsi="標楷體" w:hint="eastAsia"/>
          <w:color w:val="000000" w:themeColor="text1"/>
          <w:sz w:val="28"/>
          <w:szCs w:val="28"/>
        </w:rPr>
        <w:t>契約正本。</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(二)若租約超過二頁以上，租賃雙方</w:t>
      </w:r>
      <w:r w:rsidR="005A5D59">
        <w:rPr>
          <w:rFonts w:ascii="標楷體" w:eastAsia="標楷體" w:hAnsi="標楷體" w:cs="新細明體" w:hint="eastAsia"/>
          <w:color w:val="000000" w:themeColor="text1"/>
          <w:kern w:val="0"/>
          <w:sz w:val="28"/>
          <w:szCs w:val="28"/>
        </w:rPr>
        <w:t>宜</w:t>
      </w:r>
      <w:r w:rsidRPr="00F22909">
        <w:rPr>
          <w:rFonts w:ascii="標楷體" w:eastAsia="標楷體" w:hAnsi="標楷體" w:cs="新細明體" w:hint="eastAsia"/>
          <w:color w:val="000000" w:themeColor="text1"/>
          <w:kern w:val="0"/>
          <w:sz w:val="28"/>
          <w:szCs w:val="28"/>
        </w:rPr>
        <w:t>加蓋騎縫章，</w:t>
      </w:r>
      <w:r w:rsidRPr="00F22909">
        <w:rPr>
          <w:rFonts w:ascii="標楷體" w:eastAsia="標楷體" w:hAnsi="標楷體" w:hint="eastAsia"/>
          <w:color w:val="000000" w:themeColor="text1"/>
          <w:sz w:val="28"/>
          <w:szCs w:val="28"/>
        </w:rPr>
        <w:t>以避免被</w:t>
      </w:r>
      <w:r w:rsidRPr="00F22909">
        <w:rPr>
          <w:rFonts w:ascii="標楷體" w:eastAsia="標楷體" w:hAnsi="標楷體" w:hint="eastAsia"/>
          <w:color w:val="000000" w:themeColor="text1"/>
          <w:sz w:val="28"/>
          <w:szCs w:val="28"/>
        </w:rPr>
        <w:lastRenderedPageBreak/>
        <w:t>抽換；</w:t>
      </w:r>
      <w:r w:rsidRPr="00F22909">
        <w:rPr>
          <w:rFonts w:ascii="標楷體" w:eastAsia="標楷體" w:hAnsi="標楷體" w:cs="新細明體"/>
          <w:color w:val="000000" w:themeColor="text1"/>
          <w:kern w:val="0"/>
          <w:sz w:val="28"/>
          <w:szCs w:val="28"/>
        </w:rPr>
        <w:t>若</w:t>
      </w:r>
      <w:r w:rsidRPr="00F22909">
        <w:rPr>
          <w:rFonts w:ascii="標楷體" w:eastAsia="標楷體" w:hAnsi="標楷體" w:cs="新細明體" w:hint="eastAsia"/>
          <w:color w:val="000000" w:themeColor="text1"/>
          <w:kern w:val="0"/>
          <w:sz w:val="28"/>
          <w:szCs w:val="28"/>
        </w:rPr>
        <w:t>契約內容</w:t>
      </w:r>
      <w:r w:rsidRPr="00F22909">
        <w:rPr>
          <w:rFonts w:ascii="標楷體" w:eastAsia="標楷體" w:hAnsi="標楷體" w:cs="新細明體"/>
          <w:color w:val="000000" w:themeColor="text1"/>
          <w:kern w:val="0"/>
          <w:sz w:val="28"/>
          <w:szCs w:val="28"/>
        </w:rPr>
        <w:t>有任何塗改</w:t>
      </w:r>
      <w:r w:rsidRPr="00F22909">
        <w:rPr>
          <w:rFonts w:ascii="標楷體" w:eastAsia="標楷體" w:hAnsi="標楷體" w:cs="新細明體" w:hint="eastAsia"/>
          <w:color w:val="000000" w:themeColor="text1"/>
          <w:kern w:val="0"/>
          <w:sz w:val="28"/>
          <w:szCs w:val="28"/>
        </w:rPr>
        <w:t>，亦</w:t>
      </w:r>
      <w:r w:rsidRPr="00F22909">
        <w:rPr>
          <w:rFonts w:ascii="標楷體" w:eastAsia="標楷體" w:hAnsi="標楷體" w:cs="新細明體"/>
          <w:color w:val="000000" w:themeColor="text1"/>
          <w:kern w:val="0"/>
          <w:sz w:val="28"/>
          <w:szCs w:val="28"/>
        </w:rPr>
        <w:t>必須於更改處簽名</w:t>
      </w:r>
      <w:r w:rsidRPr="00F22909">
        <w:rPr>
          <w:rFonts w:ascii="標楷體" w:eastAsia="標楷體" w:hAnsi="標楷體" w:cs="新細明體" w:hint="eastAsia"/>
          <w:color w:val="000000" w:themeColor="text1"/>
          <w:kern w:val="0"/>
          <w:sz w:val="28"/>
          <w:szCs w:val="28"/>
        </w:rPr>
        <w:t>或</w:t>
      </w:r>
      <w:r w:rsidRPr="00F22909">
        <w:rPr>
          <w:rFonts w:ascii="標楷體" w:eastAsia="標楷體" w:hAnsi="標楷體" w:cs="新細明體"/>
          <w:color w:val="000000" w:themeColor="text1"/>
          <w:kern w:val="0"/>
          <w:sz w:val="28"/>
          <w:szCs w:val="28"/>
        </w:rPr>
        <w:t>蓋章</w:t>
      </w:r>
      <w:r w:rsidRPr="00F22909">
        <w:rPr>
          <w:rFonts w:ascii="標楷體" w:eastAsia="標楷體" w:hAnsi="標楷體" w:cs="新細明體" w:hint="eastAsia"/>
          <w:color w:val="000000" w:themeColor="text1"/>
          <w:kern w:val="0"/>
          <w:sz w:val="28"/>
          <w:szCs w:val="28"/>
        </w:rPr>
        <w:t>，</w:t>
      </w:r>
      <w:r w:rsidRPr="00F22909">
        <w:rPr>
          <w:rFonts w:ascii="標楷體" w:eastAsia="標楷體" w:hAnsi="標楷體" w:cs="Times New Roman" w:hint="eastAsia"/>
          <w:color w:val="000000" w:themeColor="text1"/>
          <w:sz w:val="28"/>
          <w:szCs w:val="28"/>
        </w:rPr>
        <w:t>以保障自身權益受損。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、確定訂約者之身分</w:t>
      </w:r>
    </w:p>
    <w:p w:rsidR="00501B77"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簽約時應先確定簽訂人之身分，例如國民身分證、駕駛執照或健保卡等身分證明文件之提示。如限制行為能力人</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除已結婚者外</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訂定本契約，應依民法規定，除</w:t>
      </w:r>
      <w:r w:rsidRPr="00F22909">
        <w:rPr>
          <w:rFonts w:ascii="標楷體" w:eastAsia="標楷體" w:hAnsi="標楷體" w:hint="eastAsia"/>
          <w:color w:val="000000" w:themeColor="text1"/>
          <w:sz w:val="28"/>
          <w:szCs w:val="28"/>
        </w:rPr>
        <w:t>依其年齡及身份、日常生活所必需者，</w:t>
      </w:r>
      <w:r w:rsidRPr="00F22909">
        <w:rPr>
          <w:rFonts w:ascii="標楷體" w:eastAsia="標楷體" w:hAnsi="標楷體" w:cs="Arial"/>
          <w:bCs/>
          <w:color w:val="000000" w:themeColor="text1"/>
          <w:sz w:val="28"/>
          <w:szCs w:val="28"/>
        </w:rPr>
        <w:t>不必</w:t>
      </w:r>
      <w:r w:rsidRPr="00F22909">
        <w:rPr>
          <w:rFonts w:ascii="標楷體" w:eastAsia="標楷體" w:hAnsi="標楷體" w:cs="Times New Roman" w:hint="eastAsia"/>
          <w:color w:val="000000" w:themeColor="text1"/>
          <w:sz w:val="28"/>
          <w:szCs w:val="28"/>
        </w:rPr>
        <w:t>經法定代理人允許外</w:t>
      </w:r>
      <w:r w:rsidRPr="00F22909">
        <w:rPr>
          <w:rFonts w:ascii="標楷體" w:eastAsia="標楷體" w:hAnsi="標楷體" w:hint="eastAsia"/>
          <w:color w:val="000000" w:themeColor="text1"/>
          <w:sz w:val="28"/>
          <w:szCs w:val="28"/>
        </w:rPr>
        <w:t>，應</w:t>
      </w:r>
      <w:r w:rsidRPr="00F22909">
        <w:rPr>
          <w:rFonts w:ascii="標楷體" w:eastAsia="標楷體" w:hAnsi="標楷體" w:cs="Times New Roman" w:hint="eastAsia"/>
          <w:color w:val="000000" w:themeColor="text1"/>
          <w:sz w:val="28"/>
          <w:szCs w:val="28"/>
        </w:rPr>
        <w:t>經法定代理人或監護人之允許或承認。若非租賃雙方本人簽約時，應請簽約人出具授權簽約同意書。</w:t>
      </w:r>
    </w:p>
    <w:p w:rsidR="00D45FAD" w:rsidRPr="00F22909"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出租人是否為屋主或二房東，可要求出租人提示產權證明如所有權狀、登記謄本或原租賃契約書（應注意其租賃期間有無禁止轉租之約定）。</w:t>
      </w:r>
    </w:p>
    <w:p w:rsidR="00D45FAD" w:rsidRPr="00F22909" w:rsidRDefault="00D45FAD" w:rsidP="00794DCC">
      <w:pPr>
        <w:overflowPunct w:val="0"/>
        <w:spacing w:line="420" w:lineRule="exact"/>
        <w:ind w:left="861" w:hanging="8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w:t>
      </w:r>
      <w:r w:rsidR="005A5D59">
        <w:rPr>
          <w:rFonts w:ascii="標楷體" w:eastAsia="標楷體" w:hAnsi="標楷體" w:cs="Times New Roman" w:hint="eastAsia"/>
          <w:b/>
          <w:color w:val="000000" w:themeColor="text1"/>
          <w:sz w:val="28"/>
          <w:szCs w:val="28"/>
        </w:rPr>
        <w:t>不動產</w:t>
      </w:r>
      <w:r w:rsidRPr="00F22909">
        <w:rPr>
          <w:rFonts w:ascii="標楷體" w:eastAsia="標楷體" w:hAnsi="標楷體" w:cs="Times New Roman" w:hint="eastAsia"/>
          <w:b/>
          <w:color w:val="000000" w:themeColor="text1"/>
          <w:sz w:val="28"/>
          <w:szCs w:val="28"/>
        </w:rPr>
        <w:t>經紀人簽章</w:t>
      </w:r>
    </w:p>
    <w:p w:rsidR="00D45FAD" w:rsidRPr="00F22909" w:rsidRDefault="00D45FAD" w:rsidP="00794DCC">
      <w:pPr>
        <w:overflowPunct w:val="0"/>
        <w:spacing w:line="420" w:lineRule="exact"/>
        <w:ind w:leftChars="350" w:left="868" w:hangingChars="10" w:hanging="28"/>
        <w:jc w:val="both"/>
        <w:rPr>
          <w:color w:val="000000" w:themeColor="text1"/>
        </w:rPr>
      </w:pPr>
      <w:r w:rsidRPr="00F22909">
        <w:rPr>
          <w:rFonts w:ascii="標楷體" w:eastAsia="標楷體" w:hAnsi="標楷體" w:cs="Times New Roman" w:hint="eastAsia"/>
          <w:color w:val="000000" w:themeColor="text1"/>
          <w:sz w:val="28"/>
          <w:szCs w:val="28"/>
        </w:rPr>
        <w:t>租賃住宅若透過不動產經紀業辦理者，應由該經紀業指派經紀人於本契約簽章。</w:t>
      </w:r>
    </w:p>
    <w:p w:rsidR="00D45FAD" w:rsidRPr="00F22909" w:rsidRDefault="00D45FAD" w:rsidP="009A7C69">
      <w:pPr>
        <w:spacing w:line="460" w:lineRule="exact"/>
        <w:ind w:firstLineChars="110" w:firstLine="308"/>
        <w:rPr>
          <w:rFonts w:ascii="標楷體" w:eastAsia="標楷體" w:hAnsi="標楷體" w:cs="Times New Roman"/>
          <w:color w:val="000000" w:themeColor="text1"/>
          <w:sz w:val="28"/>
          <w:szCs w:val="28"/>
          <w:u w:val="single"/>
        </w:rPr>
      </w:pPr>
    </w:p>
    <w:sectPr w:rsidR="00D45FAD" w:rsidRPr="00F22909" w:rsidSect="00794DCC">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CF" w:rsidRDefault="006C77CF" w:rsidP="00584C1F">
      <w:r>
        <w:separator/>
      </w:r>
    </w:p>
  </w:endnote>
  <w:endnote w:type="continuationSeparator" w:id="0">
    <w:p w:rsidR="006C77CF" w:rsidRDefault="006C77CF"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22644"/>
      <w:docPartObj>
        <w:docPartGallery w:val="Page Numbers (Bottom of Page)"/>
        <w:docPartUnique/>
      </w:docPartObj>
    </w:sdtPr>
    <w:sdtEndPr/>
    <w:sdtContent>
      <w:p w:rsidR="009C5E4E" w:rsidRDefault="009C5E4E">
        <w:pPr>
          <w:pStyle w:val="a7"/>
          <w:spacing w:before="120" w:after="240"/>
          <w:ind w:left="720" w:hanging="720"/>
          <w:jc w:val="center"/>
        </w:pPr>
        <w:r>
          <w:fldChar w:fldCharType="begin"/>
        </w:r>
        <w:r>
          <w:instrText>PAGE   \* MERGEFORMAT</w:instrText>
        </w:r>
        <w:r>
          <w:fldChar w:fldCharType="separate"/>
        </w:r>
        <w:r w:rsidR="00A41312" w:rsidRPr="00A41312">
          <w:rPr>
            <w:noProof/>
            <w:lang w:val="zh-TW"/>
          </w:rPr>
          <w:t>1</w:t>
        </w:r>
        <w:r>
          <w:fldChar w:fldCharType="end"/>
        </w:r>
      </w:p>
    </w:sdtContent>
  </w:sdt>
  <w:p w:rsidR="009C5E4E" w:rsidRDefault="009C5E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CF" w:rsidRDefault="006C77CF" w:rsidP="00584C1F">
      <w:r>
        <w:separator/>
      </w:r>
    </w:p>
  </w:footnote>
  <w:footnote w:type="continuationSeparator" w:id="0">
    <w:p w:rsidR="006C77CF" w:rsidRDefault="006C77CF" w:rsidP="0058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15:restartNumberingAfterBreak="0">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8"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1" w15:restartNumberingAfterBreak="0">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9"/>
  </w:num>
  <w:num w:numId="6">
    <w:abstractNumId w:val="5"/>
  </w:num>
  <w:num w:numId="7">
    <w:abstractNumId w:val="8"/>
  </w:num>
  <w:num w:numId="8">
    <w:abstractNumId w:val="1"/>
  </w:num>
  <w:num w:numId="9">
    <w:abstractNumId w:val="13"/>
  </w:num>
  <w:num w:numId="10">
    <w:abstractNumId w:val="4"/>
  </w:num>
  <w:num w:numId="11">
    <w:abstractNumId w:val="6"/>
  </w:num>
  <w:num w:numId="12">
    <w:abstractNumId w:val="3"/>
  </w:num>
  <w:num w:numId="13">
    <w:abstractNumId w:val="15"/>
  </w:num>
  <w:num w:numId="14">
    <w:abstractNumId w:val="11"/>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3C"/>
    <w:rsid w:val="00006457"/>
    <w:rsid w:val="00010CF4"/>
    <w:rsid w:val="00042A85"/>
    <w:rsid w:val="00062A3C"/>
    <w:rsid w:val="000648AB"/>
    <w:rsid w:val="000743BD"/>
    <w:rsid w:val="00084F20"/>
    <w:rsid w:val="000A1316"/>
    <w:rsid w:val="000A5E52"/>
    <w:rsid w:val="000B4A4A"/>
    <w:rsid w:val="000B6711"/>
    <w:rsid w:val="000D327D"/>
    <w:rsid w:val="00126E0A"/>
    <w:rsid w:val="001338E9"/>
    <w:rsid w:val="00134008"/>
    <w:rsid w:val="00137C49"/>
    <w:rsid w:val="00141E9D"/>
    <w:rsid w:val="00156695"/>
    <w:rsid w:val="0016043C"/>
    <w:rsid w:val="00161175"/>
    <w:rsid w:val="001615C6"/>
    <w:rsid w:val="00171B22"/>
    <w:rsid w:val="00184CB7"/>
    <w:rsid w:val="00193A44"/>
    <w:rsid w:val="001A18EA"/>
    <w:rsid w:val="001A42FD"/>
    <w:rsid w:val="001A52BB"/>
    <w:rsid w:val="001A6376"/>
    <w:rsid w:val="001C0A48"/>
    <w:rsid w:val="001C10EA"/>
    <w:rsid w:val="001D57D4"/>
    <w:rsid w:val="001D7BA0"/>
    <w:rsid w:val="001E5CDE"/>
    <w:rsid w:val="001F000D"/>
    <w:rsid w:val="001F0B34"/>
    <w:rsid w:val="001F636C"/>
    <w:rsid w:val="002056F1"/>
    <w:rsid w:val="00211526"/>
    <w:rsid w:val="0023573B"/>
    <w:rsid w:val="002542BD"/>
    <w:rsid w:val="00255F1E"/>
    <w:rsid w:val="00272BA2"/>
    <w:rsid w:val="0027482B"/>
    <w:rsid w:val="00287F83"/>
    <w:rsid w:val="002959AE"/>
    <w:rsid w:val="002A68C3"/>
    <w:rsid w:val="002A7CAF"/>
    <w:rsid w:val="002C3476"/>
    <w:rsid w:val="002F7EE3"/>
    <w:rsid w:val="0031730E"/>
    <w:rsid w:val="00320E2F"/>
    <w:rsid w:val="0033202D"/>
    <w:rsid w:val="00334039"/>
    <w:rsid w:val="00337EDA"/>
    <w:rsid w:val="00356A39"/>
    <w:rsid w:val="00366F76"/>
    <w:rsid w:val="003C56C1"/>
    <w:rsid w:val="003E2420"/>
    <w:rsid w:val="003F2F89"/>
    <w:rsid w:val="0040147D"/>
    <w:rsid w:val="00410AB6"/>
    <w:rsid w:val="00417260"/>
    <w:rsid w:val="004302AF"/>
    <w:rsid w:val="00434D6C"/>
    <w:rsid w:val="00450161"/>
    <w:rsid w:val="00471FE7"/>
    <w:rsid w:val="0047562D"/>
    <w:rsid w:val="00483CD6"/>
    <w:rsid w:val="00485B0A"/>
    <w:rsid w:val="004A52DA"/>
    <w:rsid w:val="004A6EEA"/>
    <w:rsid w:val="004B4123"/>
    <w:rsid w:val="004C265E"/>
    <w:rsid w:val="004D1C1C"/>
    <w:rsid w:val="004E0181"/>
    <w:rsid w:val="004E3B0D"/>
    <w:rsid w:val="004F799C"/>
    <w:rsid w:val="00501B77"/>
    <w:rsid w:val="00505B2C"/>
    <w:rsid w:val="00517749"/>
    <w:rsid w:val="00517E32"/>
    <w:rsid w:val="0052062A"/>
    <w:rsid w:val="00531869"/>
    <w:rsid w:val="00543C7B"/>
    <w:rsid w:val="00543FE3"/>
    <w:rsid w:val="005604BE"/>
    <w:rsid w:val="0056753D"/>
    <w:rsid w:val="005723CF"/>
    <w:rsid w:val="00576066"/>
    <w:rsid w:val="0058160E"/>
    <w:rsid w:val="00584C1F"/>
    <w:rsid w:val="00587406"/>
    <w:rsid w:val="005A5D59"/>
    <w:rsid w:val="005B5638"/>
    <w:rsid w:val="005B6303"/>
    <w:rsid w:val="005C493B"/>
    <w:rsid w:val="005C5C25"/>
    <w:rsid w:val="005C7FDA"/>
    <w:rsid w:val="005F0287"/>
    <w:rsid w:val="00600792"/>
    <w:rsid w:val="0060188A"/>
    <w:rsid w:val="00610637"/>
    <w:rsid w:val="006160D8"/>
    <w:rsid w:val="0062127B"/>
    <w:rsid w:val="006555DE"/>
    <w:rsid w:val="006571F0"/>
    <w:rsid w:val="00660006"/>
    <w:rsid w:val="00662034"/>
    <w:rsid w:val="00674640"/>
    <w:rsid w:val="0067748A"/>
    <w:rsid w:val="0068386C"/>
    <w:rsid w:val="00683C67"/>
    <w:rsid w:val="00687ED9"/>
    <w:rsid w:val="00690A79"/>
    <w:rsid w:val="00693AF3"/>
    <w:rsid w:val="00696F51"/>
    <w:rsid w:val="006A03BF"/>
    <w:rsid w:val="006A04B8"/>
    <w:rsid w:val="006A3050"/>
    <w:rsid w:val="006A3C36"/>
    <w:rsid w:val="006A4E11"/>
    <w:rsid w:val="006B2854"/>
    <w:rsid w:val="006B63DB"/>
    <w:rsid w:val="006C77CF"/>
    <w:rsid w:val="006D56B3"/>
    <w:rsid w:val="006D6263"/>
    <w:rsid w:val="006D75CF"/>
    <w:rsid w:val="006F1349"/>
    <w:rsid w:val="006F73B6"/>
    <w:rsid w:val="006F7604"/>
    <w:rsid w:val="00707494"/>
    <w:rsid w:val="007175F7"/>
    <w:rsid w:val="00725FF6"/>
    <w:rsid w:val="007306E2"/>
    <w:rsid w:val="00742952"/>
    <w:rsid w:val="00766703"/>
    <w:rsid w:val="0078074A"/>
    <w:rsid w:val="00784CCE"/>
    <w:rsid w:val="00794DCC"/>
    <w:rsid w:val="007955C9"/>
    <w:rsid w:val="007969AC"/>
    <w:rsid w:val="007A08A6"/>
    <w:rsid w:val="007A2530"/>
    <w:rsid w:val="007D31CC"/>
    <w:rsid w:val="007E4479"/>
    <w:rsid w:val="007E62EC"/>
    <w:rsid w:val="00825720"/>
    <w:rsid w:val="00826239"/>
    <w:rsid w:val="00826A1B"/>
    <w:rsid w:val="008301C8"/>
    <w:rsid w:val="00833514"/>
    <w:rsid w:val="008522B1"/>
    <w:rsid w:val="0085554A"/>
    <w:rsid w:val="00861F92"/>
    <w:rsid w:val="008722C7"/>
    <w:rsid w:val="00876710"/>
    <w:rsid w:val="00877106"/>
    <w:rsid w:val="00890EBF"/>
    <w:rsid w:val="008A7CA3"/>
    <w:rsid w:val="008C1099"/>
    <w:rsid w:val="008D0516"/>
    <w:rsid w:val="008E07FD"/>
    <w:rsid w:val="008E451F"/>
    <w:rsid w:val="00910693"/>
    <w:rsid w:val="00911DF5"/>
    <w:rsid w:val="00927E9D"/>
    <w:rsid w:val="00946AE4"/>
    <w:rsid w:val="009619A3"/>
    <w:rsid w:val="00972C84"/>
    <w:rsid w:val="00997B46"/>
    <w:rsid w:val="009A1825"/>
    <w:rsid w:val="009A7C69"/>
    <w:rsid w:val="009B6A5A"/>
    <w:rsid w:val="009B7C4F"/>
    <w:rsid w:val="009C5E4E"/>
    <w:rsid w:val="009D0F3D"/>
    <w:rsid w:val="009D4C33"/>
    <w:rsid w:val="009D528B"/>
    <w:rsid w:val="009E1990"/>
    <w:rsid w:val="009E237A"/>
    <w:rsid w:val="009E527B"/>
    <w:rsid w:val="00A00435"/>
    <w:rsid w:val="00A01856"/>
    <w:rsid w:val="00A0594E"/>
    <w:rsid w:val="00A136F8"/>
    <w:rsid w:val="00A13DAD"/>
    <w:rsid w:val="00A165BE"/>
    <w:rsid w:val="00A41312"/>
    <w:rsid w:val="00A60AF1"/>
    <w:rsid w:val="00A63DA1"/>
    <w:rsid w:val="00A67F5E"/>
    <w:rsid w:val="00A81B15"/>
    <w:rsid w:val="00AA2133"/>
    <w:rsid w:val="00AB364D"/>
    <w:rsid w:val="00AC0D48"/>
    <w:rsid w:val="00AC5C65"/>
    <w:rsid w:val="00AD1C64"/>
    <w:rsid w:val="00AD760E"/>
    <w:rsid w:val="00AE1AB7"/>
    <w:rsid w:val="00AF6C76"/>
    <w:rsid w:val="00AF7218"/>
    <w:rsid w:val="00B007E0"/>
    <w:rsid w:val="00B0533A"/>
    <w:rsid w:val="00B25F83"/>
    <w:rsid w:val="00B2610E"/>
    <w:rsid w:val="00B26CF1"/>
    <w:rsid w:val="00B52A35"/>
    <w:rsid w:val="00B52A64"/>
    <w:rsid w:val="00B56AA2"/>
    <w:rsid w:val="00B71D08"/>
    <w:rsid w:val="00B84160"/>
    <w:rsid w:val="00B84D4C"/>
    <w:rsid w:val="00B86D3C"/>
    <w:rsid w:val="00B87ABD"/>
    <w:rsid w:val="00B938FD"/>
    <w:rsid w:val="00B953CC"/>
    <w:rsid w:val="00BA4FA6"/>
    <w:rsid w:val="00BC2776"/>
    <w:rsid w:val="00BF1064"/>
    <w:rsid w:val="00C00244"/>
    <w:rsid w:val="00C013FC"/>
    <w:rsid w:val="00C0190F"/>
    <w:rsid w:val="00C05AED"/>
    <w:rsid w:val="00C07D40"/>
    <w:rsid w:val="00C13EEB"/>
    <w:rsid w:val="00C232D5"/>
    <w:rsid w:val="00C242ED"/>
    <w:rsid w:val="00C255B2"/>
    <w:rsid w:val="00C30D54"/>
    <w:rsid w:val="00C32B9A"/>
    <w:rsid w:val="00C354E4"/>
    <w:rsid w:val="00C42FF2"/>
    <w:rsid w:val="00C51112"/>
    <w:rsid w:val="00C75169"/>
    <w:rsid w:val="00C852E9"/>
    <w:rsid w:val="00C93B20"/>
    <w:rsid w:val="00CA14B4"/>
    <w:rsid w:val="00CA607C"/>
    <w:rsid w:val="00CB3BDC"/>
    <w:rsid w:val="00CC09B0"/>
    <w:rsid w:val="00CC45C3"/>
    <w:rsid w:val="00CD03F8"/>
    <w:rsid w:val="00CD2C17"/>
    <w:rsid w:val="00CE6155"/>
    <w:rsid w:val="00D02C3A"/>
    <w:rsid w:val="00D34007"/>
    <w:rsid w:val="00D45FAD"/>
    <w:rsid w:val="00D56A3B"/>
    <w:rsid w:val="00D56B64"/>
    <w:rsid w:val="00D67A9B"/>
    <w:rsid w:val="00D7582C"/>
    <w:rsid w:val="00D93FA1"/>
    <w:rsid w:val="00D95615"/>
    <w:rsid w:val="00DB0585"/>
    <w:rsid w:val="00DB51B2"/>
    <w:rsid w:val="00DC3FAF"/>
    <w:rsid w:val="00DC66D2"/>
    <w:rsid w:val="00DD0EB7"/>
    <w:rsid w:val="00DE050F"/>
    <w:rsid w:val="00DE1417"/>
    <w:rsid w:val="00DE5672"/>
    <w:rsid w:val="00DF3050"/>
    <w:rsid w:val="00E019C2"/>
    <w:rsid w:val="00E0264E"/>
    <w:rsid w:val="00E03CDF"/>
    <w:rsid w:val="00E405E4"/>
    <w:rsid w:val="00E77221"/>
    <w:rsid w:val="00E91491"/>
    <w:rsid w:val="00EA317C"/>
    <w:rsid w:val="00EB4792"/>
    <w:rsid w:val="00EB520A"/>
    <w:rsid w:val="00EC1D4A"/>
    <w:rsid w:val="00EC7BD8"/>
    <w:rsid w:val="00ED5DE6"/>
    <w:rsid w:val="00EE014A"/>
    <w:rsid w:val="00F01FA8"/>
    <w:rsid w:val="00F06C44"/>
    <w:rsid w:val="00F07812"/>
    <w:rsid w:val="00F22909"/>
    <w:rsid w:val="00F3589E"/>
    <w:rsid w:val="00F43A71"/>
    <w:rsid w:val="00F4682B"/>
    <w:rsid w:val="00F614B5"/>
    <w:rsid w:val="00F61D0C"/>
    <w:rsid w:val="00F6335B"/>
    <w:rsid w:val="00F72A3A"/>
    <w:rsid w:val="00F72D82"/>
    <w:rsid w:val="00F74ED5"/>
    <w:rsid w:val="00F8239A"/>
    <w:rsid w:val="00F83AE5"/>
    <w:rsid w:val="00FA24B6"/>
    <w:rsid w:val="00FC4452"/>
    <w:rsid w:val="00FC5346"/>
    <w:rsid w:val="00FD0583"/>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A80CF-B179-45F1-AE52-C6D21477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04A2-910D-48F7-A1CC-75DDB29E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葉秋容</dc:creator>
  <cp:keywords/>
  <dc:description/>
  <cp:lastModifiedBy>蘇貴香</cp:lastModifiedBy>
  <cp:revision>3</cp:revision>
  <cp:lastPrinted>2018-06-26T07:26:00Z</cp:lastPrinted>
  <dcterms:created xsi:type="dcterms:W3CDTF">2018-06-29T03:56:00Z</dcterms:created>
  <dcterms:modified xsi:type="dcterms:W3CDTF">2018-06-29T03:56:00Z</dcterms:modified>
</cp:coreProperties>
</file>